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08" w:rsidRPr="004E1F34" w:rsidRDefault="006D1CE6" w:rsidP="00FF1208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Draft Minutes</w:t>
      </w:r>
    </w:p>
    <w:p w:rsidR="00FF1208" w:rsidRPr="004E1F34" w:rsidRDefault="00FF1208" w:rsidP="00FF1208">
      <w:pPr>
        <w:jc w:val="center"/>
        <w:rPr>
          <w:rFonts w:ascii="Times New Roman" w:hAnsi="Times New Roman"/>
          <w:b/>
          <w:bCs/>
          <w:color w:val="000000"/>
        </w:rPr>
      </w:pPr>
      <w:r w:rsidRPr="004E1F34">
        <w:rPr>
          <w:rFonts w:ascii="Times New Roman" w:hAnsi="Times New Roman"/>
          <w:b/>
          <w:bCs/>
          <w:color w:val="000000"/>
        </w:rPr>
        <w:t>MAGIRT Executive Board Meeting</w:t>
      </w:r>
    </w:p>
    <w:p w:rsidR="00FF1208" w:rsidRPr="004E1F34" w:rsidRDefault="00C848D0" w:rsidP="00186D2C">
      <w:pPr>
        <w:jc w:val="center"/>
        <w:rPr>
          <w:rFonts w:ascii="Times New Roman" w:hAnsi="Times New Roman"/>
          <w:b/>
          <w:bCs/>
          <w:color w:val="000000"/>
        </w:rPr>
      </w:pPr>
      <w:r w:rsidRPr="004E1F34">
        <w:rPr>
          <w:rFonts w:ascii="Times New Roman" w:hAnsi="Times New Roman"/>
          <w:b/>
          <w:bCs/>
          <w:color w:val="000000"/>
        </w:rPr>
        <w:t>March 2019</w:t>
      </w:r>
    </w:p>
    <w:p w:rsidR="00FF1208" w:rsidRPr="004E1F34" w:rsidRDefault="00FF1208" w:rsidP="00FF1208">
      <w:pPr>
        <w:jc w:val="center"/>
        <w:rPr>
          <w:rFonts w:ascii="Times New Roman" w:hAnsi="Times New Roman"/>
          <w:b/>
          <w:bCs/>
          <w:color w:val="000000"/>
        </w:rPr>
      </w:pPr>
    </w:p>
    <w:p w:rsidR="00FF1208" w:rsidRDefault="00FF1208" w:rsidP="00805416">
      <w:p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Time: </w:t>
      </w:r>
      <w:r w:rsidR="006D33D2" w:rsidRPr="004E1F34">
        <w:rPr>
          <w:rFonts w:ascii="Times New Roman" w:hAnsi="Times New Roman"/>
          <w:color w:val="000000"/>
        </w:rPr>
        <w:t xml:space="preserve"> </w:t>
      </w:r>
      <w:r w:rsidR="00C848D0" w:rsidRPr="004E1F34">
        <w:rPr>
          <w:rFonts w:ascii="Times New Roman" w:hAnsi="Times New Roman"/>
          <w:color w:val="000000"/>
        </w:rPr>
        <w:t>March</w:t>
      </w:r>
      <w:r w:rsidR="00805416" w:rsidRPr="004E1F34">
        <w:rPr>
          <w:rFonts w:ascii="Times New Roman" w:hAnsi="Times New Roman"/>
          <w:color w:val="000000"/>
        </w:rPr>
        <w:t xml:space="preserve"> 12,</w:t>
      </w:r>
      <w:r w:rsidR="00DE51F9" w:rsidRPr="004E1F34">
        <w:rPr>
          <w:rFonts w:ascii="Times New Roman" w:hAnsi="Times New Roman"/>
          <w:color w:val="000000"/>
        </w:rPr>
        <w:t xml:space="preserve"> </w:t>
      </w:r>
      <w:proofErr w:type="gramStart"/>
      <w:r w:rsidR="00DE51F9" w:rsidRPr="004E1F34">
        <w:rPr>
          <w:rFonts w:ascii="Times New Roman" w:hAnsi="Times New Roman"/>
          <w:color w:val="000000"/>
        </w:rPr>
        <w:t>201</w:t>
      </w:r>
      <w:r w:rsidR="00C848D0" w:rsidRPr="004E1F34">
        <w:rPr>
          <w:rFonts w:ascii="Times New Roman" w:hAnsi="Times New Roman"/>
          <w:color w:val="000000"/>
        </w:rPr>
        <w:t>9</w:t>
      </w:r>
      <w:r w:rsidR="00DE51F9" w:rsidRPr="004E1F34">
        <w:rPr>
          <w:rFonts w:ascii="Times New Roman" w:hAnsi="Times New Roman"/>
          <w:color w:val="000000"/>
        </w:rPr>
        <w:t xml:space="preserve"> </w:t>
      </w:r>
      <w:r w:rsidR="007D3261" w:rsidRPr="004E1F34">
        <w:rPr>
          <w:rFonts w:ascii="Times New Roman" w:hAnsi="Times New Roman"/>
          <w:color w:val="000000"/>
        </w:rPr>
        <w:t xml:space="preserve"> </w:t>
      </w:r>
      <w:r w:rsidR="00805416" w:rsidRPr="004E1F34">
        <w:rPr>
          <w:rFonts w:ascii="Times New Roman" w:hAnsi="Times New Roman"/>
          <w:color w:val="000000"/>
        </w:rPr>
        <w:t>3</w:t>
      </w:r>
      <w:proofErr w:type="gramEnd"/>
      <w:r w:rsidR="00805416" w:rsidRPr="004E1F34">
        <w:rPr>
          <w:rFonts w:ascii="Times New Roman" w:hAnsi="Times New Roman"/>
          <w:color w:val="000000"/>
        </w:rPr>
        <w:t xml:space="preserve"> </w:t>
      </w:r>
      <w:r w:rsidR="007D3261" w:rsidRPr="004E1F34">
        <w:rPr>
          <w:rFonts w:ascii="Times New Roman" w:hAnsi="Times New Roman"/>
          <w:color w:val="000000"/>
        </w:rPr>
        <w:t>PM</w:t>
      </w:r>
      <w:r w:rsidR="006D33D2" w:rsidRPr="004E1F34">
        <w:rPr>
          <w:rFonts w:ascii="Times New Roman" w:hAnsi="Times New Roman"/>
          <w:color w:val="000000"/>
        </w:rPr>
        <w:t xml:space="preserve"> </w:t>
      </w:r>
      <w:r w:rsidR="00755B13" w:rsidRPr="004E1F34">
        <w:rPr>
          <w:rFonts w:ascii="Times New Roman" w:hAnsi="Times New Roman"/>
          <w:color w:val="000000"/>
        </w:rPr>
        <w:t>Eastern</w:t>
      </w:r>
      <w:r w:rsidR="00447273" w:rsidRPr="004E1F34">
        <w:rPr>
          <w:rFonts w:ascii="Times New Roman" w:hAnsi="Times New Roman"/>
          <w:color w:val="000000"/>
        </w:rPr>
        <w:t xml:space="preserve"> </w:t>
      </w:r>
      <w:r w:rsidRPr="004E1F34">
        <w:rPr>
          <w:rFonts w:ascii="Times New Roman" w:hAnsi="Times New Roman"/>
          <w:color w:val="000000"/>
        </w:rPr>
        <w:t>Time</w:t>
      </w:r>
    </w:p>
    <w:p w:rsidR="006122D8" w:rsidRPr="006122D8" w:rsidRDefault="006122D8" w:rsidP="006122D8">
      <w:pPr>
        <w:rPr>
          <w:rFonts w:ascii="Times New Roman" w:hAnsi="Times New Roman"/>
        </w:rPr>
      </w:pPr>
      <w:r w:rsidRPr="006122D8">
        <w:rPr>
          <w:rFonts w:ascii="Times New Roman" w:hAnsi="Times New Roman"/>
        </w:rPr>
        <w:t xml:space="preserve">Location: </w:t>
      </w:r>
      <w:r>
        <w:rPr>
          <w:rFonts w:ascii="Times New Roman" w:hAnsi="Times New Roman"/>
        </w:rPr>
        <w:t>Zoom meeting</w:t>
      </w:r>
      <w:r w:rsidRPr="006122D8">
        <w:rPr>
          <w:rFonts w:ascii="Times New Roman" w:hAnsi="Times New Roman"/>
        </w:rPr>
        <w:t xml:space="preserve"> </w:t>
      </w:r>
    </w:p>
    <w:p w:rsidR="006122D8" w:rsidRDefault="006122D8" w:rsidP="004C0372">
      <w:pPr>
        <w:rPr>
          <w:rFonts w:ascii="Times New Roman" w:hAnsi="Times New Roman"/>
        </w:rPr>
      </w:pPr>
      <w:r>
        <w:rPr>
          <w:rFonts w:ascii="Times New Roman" w:hAnsi="Times New Roman"/>
        </w:rPr>
        <w:t>Members/</w:t>
      </w:r>
      <w:r w:rsidRPr="006122D8">
        <w:rPr>
          <w:rFonts w:ascii="Times New Roman" w:hAnsi="Times New Roman"/>
        </w:rPr>
        <w:t xml:space="preserve">Officers present: </w:t>
      </w:r>
      <w:r>
        <w:rPr>
          <w:rFonts w:ascii="Times New Roman" w:hAnsi="Times New Roman"/>
        </w:rPr>
        <w:t xml:space="preserve">Iris Taylor, Bruce Godfrey, Marguerite Ragnow, Megan Rush, Tim Kiser, Maggie Long, Joy Suh, John Olson, Abbey Lewis, Colleen Cahill, Louise Ratliff, Carol McAuliffe, Paige Andrew, </w:t>
      </w:r>
      <w:proofErr w:type="gramStart"/>
      <w:r>
        <w:rPr>
          <w:rFonts w:ascii="Times New Roman" w:hAnsi="Times New Roman"/>
        </w:rPr>
        <w:t>Susan</w:t>
      </w:r>
      <w:proofErr w:type="gramEnd"/>
      <w:r>
        <w:rPr>
          <w:rFonts w:ascii="Times New Roman" w:hAnsi="Times New Roman"/>
        </w:rPr>
        <w:t xml:space="preserve"> Moore</w:t>
      </w:r>
    </w:p>
    <w:p w:rsidR="006122D8" w:rsidRPr="004E1F34" w:rsidRDefault="006122D8" w:rsidP="00805416">
      <w:pPr>
        <w:rPr>
          <w:rFonts w:ascii="Times New Roman" w:hAnsi="Times New Roman"/>
          <w:color w:val="000000"/>
        </w:rPr>
      </w:pPr>
    </w:p>
    <w:p w:rsidR="00FF1208" w:rsidRPr="004E1F34" w:rsidRDefault="00FF1208" w:rsidP="00FF1208">
      <w:pPr>
        <w:rPr>
          <w:rFonts w:ascii="Times New Roman" w:hAnsi="Times New Roman"/>
          <w:color w:val="000000"/>
        </w:rPr>
      </w:pPr>
    </w:p>
    <w:p w:rsidR="006D33D2" w:rsidRPr="004E1F34" w:rsidRDefault="00FF1208" w:rsidP="004C0372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Call to order</w:t>
      </w:r>
      <w:r w:rsidR="00F85D9B" w:rsidRPr="004E1F34">
        <w:rPr>
          <w:rFonts w:ascii="Times New Roman" w:hAnsi="Times New Roman"/>
          <w:color w:val="000000"/>
        </w:rPr>
        <w:t xml:space="preserve"> – Quorum at EB meeting shall consists of 2/3 o</w:t>
      </w:r>
      <w:r w:rsidR="005447C0" w:rsidRPr="004E1F34">
        <w:rPr>
          <w:rFonts w:ascii="Times New Roman" w:hAnsi="Times New Roman"/>
          <w:color w:val="000000"/>
        </w:rPr>
        <w:t xml:space="preserve">f the EB members. </w:t>
      </w:r>
      <w:proofErr w:type="gramStart"/>
      <w:r w:rsidR="005447C0" w:rsidRPr="004E1F34">
        <w:rPr>
          <w:rFonts w:ascii="Times New Roman" w:hAnsi="Times New Roman"/>
          <w:color w:val="000000"/>
        </w:rPr>
        <w:t>2/3</w:t>
      </w:r>
      <w:proofErr w:type="gramEnd"/>
      <w:r w:rsidR="005447C0" w:rsidRPr="004E1F34">
        <w:rPr>
          <w:rFonts w:ascii="Times New Roman" w:hAnsi="Times New Roman"/>
          <w:color w:val="000000"/>
        </w:rPr>
        <w:t xml:space="preserve"> of twelve is eight</w:t>
      </w:r>
      <w:r w:rsidR="00F85D9B" w:rsidRPr="004E1F34">
        <w:rPr>
          <w:rFonts w:ascii="Times New Roman" w:hAnsi="Times New Roman"/>
          <w:color w:val="000000"/>
        </w:rPr>
        <w:t>. Shall we need to vote on something, we do not have quorum today</w:t>
      </w:r>
      <w:r w:rsidR="004C0372">
        <w:rPr>
          <w:rFonts w:ascii="Times New Roman" w:hAnsi="Times New Roman"/>
          <w:color w:val="000000"/>
        </w:rPr>
        <w:t>.</w:t>
      </w:r>
      <w:r w:rsidR="001823F9" w:rsidRPr="004E1F34">
        <w:rPr>
          <w:rFonts w:ascii="Times New Roman" w:hAnsi="Times New Roman"/>
        </w:rPr>
        <w:t xml:space="preserve">  </w:t>
      </w:r>
    </w:p>
    <w:p w:rsidR="006D33D2" w:rsidRPr="004E1F34" w:rsidRDefault="006D33D2" w:rsidP="006D33D2">
      <w:pPr>
        <w:pStyle w:val="ListParagraph"/>
        <w:rPr>
          <w:rFonts w:ascii="Times New Roman" w:hAnsi="Times New Roman"/>
          <w:color w:val="000000"/>
        </w:rPr>
      </w:pPr>
    </w:p>
    <w:p w:rsidR="00FF1208" w:rsidRPr="004E1F34" w:rsidRDefault="006D33D2" w:rsidP="00755B1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C</w:t>
      </w:r>
      <w:r w:rsidR="00FF1208" w:rsidRPr="004E1F34">
        <w:rPr>
          <w:rFonts w:ascii="Times New Roman" w:hAnsi="Times New Roman"/>
          <w:color w:val="000000"/>
        </w:rPr>
        <w:t>all for changes to Agenda (</w:t>
      </w:r>
      <w:r w:rsidR="00755B13" w:rsidRPr="004E1F34">
        <w:rPr>
          <w:rFonts w:ascii="Times New Roman" w:hAnsi="Times New Roman"/>
          <w:color w:val="000000"/>
        </w:rPr>
        <w:t>Tammy</w:t>
      </w:r>
      <w:r w:rsidR="00FF1208" w:rsidRPr="004E1F34">
        <w:rPr>
          <w:rFonts w:ascii="Times New Roman" w:hAnsi="Times New Roman"/>
          <w:color w:val="000000"/>
        </w:rPr>
        <w:t>)</w:t>
      </w:r>
    </w:p>
    <w:p w:rsidR="00FF1208" w:rsidRPr="004E1F34" w:rsidRDefault="00FF1208" w:rsidP="00FF1208">
      <w:pPr>
        <w:rPr>
          <w:rFonts w:ascii="Times New Roman" w:hAnsi="Times New Roman"/>
          <w:color w:val="000000"/>
        </w:rPr>
      </w:pPr>
    </w:p>
    <w:p w:rsidR="00FF1208" w:rsidRPr="004E1F34" w:rsidRDefault="00A306D4" w:rsidP="00AE1CA4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M</w:t>
      </w:r>
      <w:r w:rsidR="00FF1208" w:rsidRPr="004E1F34">
        <w:rPr>
          <w:rFonts w:ascii="Times New Roman" w:hAnsi="Times New Roman"/>
          <w:color w:val="000000"/>
        </w:rPr>
        <w:t xml:space="preserve">inutes from </w:t>
      </w:r>
      <w:r w:rsidR="00C848D0" w:rsidRPr="004E1F34">
        <w:rPr>
          <w:rFonts w:ascii="Times New Roman" w:hAnsi="Times New Roman"/>
          <w:color w:val="000000"/>
        </w:rPr>
        <w:t>January</w:t>
      </w:r>
      <w:r w:rsidR="00FF1208" w:rsidRPr="004E1F34">
        <w:rPr>
          <w:rFonts w:ascii="Times New Roman" w:hAnsi="Times New Roman"/>
          <w:color w:val="000000"/>
        </w:rPr>
        <w:t xml:space="preserve"> 201</w:t>
      </w:r>
      <w:r w:rsidR="00C848D0" w:rsidRPr="004E1F34">
        <w:rPr>
          <w:rFonts w:ascii="Times New Roman" w:hAnsi="Times New Roman"/>
          <w:color w:val="000000"/>
        </w:rPr>
        <w:t>9</w:t>
      </w:r>
      <w:r w:rsidRPr="004E1F34">
        <w:rPr>
          <w:rFonts w:ascii="Times New Roman" w:hAnsi="Times New Roman"/>
          <w:color w:val="000000"/>
        </w:rPr>
        <w:t xml:space="preserve"> (</w:t>
      </w:r>
      <w:r w:rsidR="007D3261" w:rsidRPr="004E1F34">
        <w:rPr>
          <w:rFonts w:ascii="Times New Roman" w:hAnsi="Times New Roman"/>
          <w:color w:val="000000"/>
        </w:rPr>
        <w:t>Tammy</w:t>
      </w:r>
      <w:r w:rsidRPr="004E1F34">
        <w:rPr>
          <w:rFonts w:ascii="Times New Roman" w:hAnsi="Times New Roman"/>
          <w:color w:val="000000"/>
        </w:rPr>
        <w:t>)</w:t>
      </w:r>
      <w:r w:rsidR="007179D4" w:rsidRPr="004E1F34">
        <w:rPr>
          <w:rFonts w:ascii="Times New Roman" w:hAnsi="Times New Roman"/>
          <w:color w:val="000000"/>
        </w:rPr>
        <w:t xml:space="preserve"> – </w:t>
      </w:r>
      <w:r w:rsidR="00936672">
        <w:rPr>
          <w:rFonts w:ascii="Times New Roman" w:hAnsi="Times New Roman"/>
          <w:color w:val="000000"/>
        </w:rPr>
        <w:t>The draft</w:t>
      </w:r>
      <w:r w:rsidR="00C54077" w:rsidRPr="004E1F34">
        <w:rPr>
          <w:rFonts w:ascii="Times New Roman" w:hAnsi="Times New Roman"/>
          <w:color w:val="000000"/>
        </w:rPr>
        <w:t xml:space="preserve"> minutes</w:t>
      </w:r>
      <w:r w:rsidR="00936672">
        <w:rPr>
          <w:rFonts w:ascii="Times New Roman" w:hAnsi="Times New Roman"/>
          <w:color w:val="000000"/>
        </w:rPr>
        <w:t xml:space="preserve"> </w:t>
      </w:r>
      <w:proofErr w:type="gramStart"/>
      <w:r w:rsidR="00936672">
        <w:rPr>
          <w:rFonts w:ascii="Times New Roman" w:hAnsi="Times New Roman"/>
          <w:color w:val="000000"/>
        </w:rPr>
        <w:t>were sent</w:t>
      </w:r>
      <w:proofErr w:type="gramEnd"/>
      <w:r w:rsidR="00936672">
        <w:rPr>
          <w:rFonts w:ascii="Times New Roman" w:hAnsi="Times New Roman"/>
          <w:color w:val="000000"/>
        </w:rPr>
        <w:t xml:space="preserve"> out</w:t>
      </w:r>
      <w:r w:rsidR="006D5A3B" w:rsidRPr="004E1F34">
        <w:rPr>
          <w:rFonts w:ascii="Times New Roman" w:hAnsi="Times New Roman"/>
          <w:color w:val="000000"/>
        </w:rPr>
        <w:t xml:space="preserve"> this morning</w:t>
      </w:r>
      <w:r w:rsidR="00B149AC" w:rsidRPr="004E1F34">
        <w:rPr>
          <w:rFonts w:ascii="Times New Roman" w:hAnsi="Times New Roman"/>
          <w:color w:val="000000"/>
        </w:rPr>
        <w:t>.</w:t>
      </w:r>
      <w:r w:rsidR="006D5A3B" w:rsidRPr="004E1F34">
        <w:rPr>
          <w:rFonts w:ascii="Times New Roman" w:hAnsi="Times New Roman"/>
          <w:color w:val="000000"/>
        </w:rPr>
        <w:t xml:space="preserve"> Thanks Paige for reviewing it. </w:t>
      </w:r>
      <w:r w:rsidR="00AE1CA4">
        <w:rPr>
          <w:rFonts w:ascii="Times New Roman" w:hAnsi="Times New Roman"/>
          <w:color w:val="000000"/>
        </w:rPr>
        <w:t xml:space="preserve">The minutes </w:t>
      </w:r>
      <w:proofErr w:type="gramStart"/>
      <w:r w:rsidR="00AE1CA4">
        <w:rPr>
          <w:rFonts w:ascii="Times New Roman" w:hAnsi="Times New Roman"/>
          <w:color w:val="000000"/>
        </w:rPr>
        <w:t>w</w:t>
      </w:r>
      <w:r w:rsidR="00B12863">
        <w:rPr>
          <w:rFonts w:ascii="Times New Roman" w:hAnsi="Times New Roman"/>
          <w:color w:val="000000"/>
        </w:rPr>
        <w:t xml:space="preserve">ill be </w:t>
      </w:r>
      <w:r w:rsidR="006D5A3B" w:rsidRPr="004E1F34">
        <w:rPr>
          <w:rFonts w:ascii="Times New Roman" w:hAnsi="Times New Roman"/>
          <w:color w:val="000000"/>
        </w:rPr>
        <w:t>post</w:t>
      </w:r>
      <w:r w:rsidR="00C54077" w:rsidRPr="004E1F34">
        <w:rPr>
          <w:rFonts w:ascii="Times New Roman" w:hAnsi="Times New Roman"/>
          <w:color w:val="000000"/>
        </w:rPr>
        <w:t>ed</w:t>
      </w:r>
      <w:proofErr w:type="gramEnd"/>
      <w:r w:rsidR="006D5A3B" w:rsidRPr="004E1F34">
        <w:rPr>
          <w:rFonts w:ascii="Times New Roman" w:hAnsi="Times New Roman"/>
          <w:color w:val="000000"/>
        </w:rPr>
        <w:t xml:space="preserve"> on our Connect website.</w:t>
      </w:r>
      <w:r w:rsidR="00B149AC" w:rsidRPr="004E1F34">
        <w:rPr>
          <w:rFonts w:ascii="Times New Roman" w:hAnsi="Times New Roman"/>
          <w:color w:val="000000"/>
        </w:rPr>
        <w:t xml:space="preserve"> </w:t>
      </w:r>
      <w:r w:rsidR="007179D4" w:rsidRPr="004E1F34">
        <w:rPr>
          <w:rFonts w:ascii="Times New Roman" w:hAnsi="Times New Roman"/>
          <w:color w:val="000000"/>
        </w:rPr>
        <w:t xml:space="preserve"> </w:t>
      </w:r>
      <w:r w:rsidR="00C54077" w:rsidRPr="004E1F34">
        <w:rPr>
          <w:rFonts w:ascii="Times New Roman" w:hAnsi="Times New Roman"/>
          <w:color w:val="000000"/>
        </w:rPr>
        <w:t>Please send c</w:t>
      </w:r>
      <w:r w:rsidR="006D72A7" w:rsidRPr="004E1F34">
        <w:rPr>
          <w:rFonts w:ascii="Times New Roman" w:hAnsi="Times New Roman"/>
          <w:color w:val="000000"/>
        </w:rPr>
        <w:t xml:space="preserve">omments or feedback </w:t>
      </w:r>
      <w:r w:rsidR="00C54077" w:rsidRPr="004E1F34">
        <w:rPr>
          <w:rFonts w:ascii="Times New Roman" w:hAnsi="Times New Roman"/>
          <w:color w:val="000000"/>
        </w:rPr>
        <w:t>b</w:t>
      </w:r>
      <w:r w:rsidR="006D72A7" w:rsidRPr="004E1F34">
        <w:rPr>
          <w:rFonts w:ascii="Times New Roman" w:hAnsi="Times New Roman"/>
          <w:color w:val="000000"/>
        </w:rPr>
        <w:t>y this Friday.</w:t>
      </w:r>
    </w:p>
    <w:p w:rsidR="00FF1208" w:rsidRPr="004E1F34" w:rsidRDefault="00FF1208" w:rsidP="00FF1208">
      <w:pPr>
        <w:pStyle w:val="ListParagraph"/>
        <w:rPr>
          <w:rFonts w:ascii="Times New Roman" w:hAnsi="Times New Roman"/>
          <w:color w:val="000000"/>
        </w:rPr>
      </w:pPr>
    </w:p>
    <w:p w:rsidR="009F5CDF" w:rsidRPr="004E1F34" w:rsidRDefault="00FF1208" w:rsidP="009F5CD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Announcements</w:t>
      </w:r>
    </w:p>
    <w:p w:rsidR="00FF1208" w:rsidRPr="004E1F34" w:rsidRDefault="00FF1208" w:rsidP="00FF1208">
      <w:pPr>
        <w:rPr>
          <w:rFonts w:ascii="Times New Roman" w:hAnsi="Times New Roman"/>
          <w:color w:val="000000"/>
        </w:rPr>
      </w:pPr>
    </w:p>
    <w:p w:rsidR="00FF1208" w:rsidRPr="004E1F34" w:rsidRDefault="00FF1208" w:rsidP="00FF120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Officer Reports</w:t>
      </w:r>
    </w:p>
    <w:p w:rsidR="00B97711" w:rsidRPr="004E1F34" w:rsidRDefault="00FF1208" w:rsidP="00755B13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Chair (</w:t>
      </w:r>
      <w:r w:rsidR="00755B13" w:rsidRPr="004E1F34">
        <w:rPr>
          <w:rFonts w:ascii="Times New Roman" w:hAnsi="Times New Roman"/>
          <w:color w:val="000000"/>
        </w:rPr>
        <w:t>Tammy</w:t>
      </w:r>
      <w:r w:rsidRPr="004E1F34">
        <w:rPr>
          <w:rFonts w:ascii="Times New Roman" w:hAnsi="Times New Roman"/>
          <w:color w:val="000000"/>
        </w:rPr>
        <w:t>)</w:t>
      </w:r>
    </w:p>
    <w:p w:rsidR="00B447E4" w:rsidRDefault="00653A97" w:rsidP="00B447E4">
      <w:pPr>
        <w:pStyle w:val="ListParagraph"/>
        <w:numPr>
          <w:ilvl w:val="2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Updates </w:t>
      </w:r>
      <w:r w:rsidR="00B97711" w:rsidRPr="004E1F34">
        <w:rPr>
          <w:rFonts w:ascii="Times New Roman" w:hAnsi="Times New Roman"/>
          <w:color w:val="000000"/>
        </w:rPr>
        <w:t>for 201</w:t>
      </w:r>
      <w:r w:rsidR="00755B13" w:rsidRPr="004E1F34">
        <w:rPr>
          <w:rFonts w:ascii="Times New Roman" w:hAnsi="Times New Roman"/>
          <w:color w:val="000000"/>
        </w:rPr>
        <w:t>9</w:t>
      </w:r>
      <w:r w:rsidR="00B97711" w:rsidRPr="004E1F34">
        <w:rPr>
          <w:rFonts w:ascii="Times New Roman" w:hAnsi="Times New Roman"/>
          <w:color w:val="000000"/>
        </w:rPr>
        <w:t xml:space="preserve"> ALA </w:t>
      </w:r>
      <w:r w:rsidR="00C848D0" w:rsidRPr="004E1F34">
        <w:rPr>
          <w:rFonts w:ascii="Times New Roman" w:hAnsi="Times New Roman"/>
          <w:color w:val="000000"/>
        </w:rPr>
        <w:t>Annual Conference</w:t>
      </w:r>
      <w:r w:rsidR="007D3261" w:rsidRPr="004E1F34">
        <w:rPr>
          <w:rFonts w:ascii="Times New Roman" w:hAnsi="Times New Roman"/>
          <w:color w:val="000000"/>
        </w:rPr>
        <w:t xml:space="preserve">, </w:t>
      </w:r>
      <w:r w:rsidR="00B447E4">
        <w:rPr>
          <w:rFonts w:ascii="Times New Roman" w:hAnsi="Times New Roman"/>
          <w:color w:val="000000"/>
        </w:rPr>
        <w:t>s</w:t>
      </w:r>
      <w:r w:rsidR="007D3261" w:rsidRPr="004E1F34">
        <w:rPr>
          <w:rFonts w:ascii="Times New Roman" w:hAnsi="Times New Roman"/>
          <w:color w:val="000000"/>
        </w:rPr>
        <w:t>pace request form, time adjustments.</w:t>
      </w:r>
      <w:r w:rsidR="00C848D0" w:rsidRPr="004E1F34">
        <w:rPr>
          <w:rFonts w:ascii="Times New Roman" w:hAnsi="Times New Roman"/>
          <w:color w:val="000000"/>
        </w:rPr>
        <w:t xml:space="preserve"> </w:t>
      </w:r>
    </w:p>
    <w:p w:rsidR="00B447E4" w:rsidRDefault="00B447E4" w:rsidP="00B447E4">
      <w:pPr>
        <w:pStyle w:val="ListParagraph"/>
        <w:ind w:left="2160"/>
        <w:rPr>
          <w:rFonts w:ascii="Times New Roman" w:hAnsi="Times New Roman"/>
          <w:color w:val="000000"/>
        </w:rPr>
      </w:pPr>
    </w:p>
    <w:p w:rsidR="00B97711" w:rsidRPr="004E1F34" w:rsidRDefault="00C848D0" w:rsidP="00B447E4">
      <w:pPr>
        <w:pStyle w:val="ListParagraph"/>
        <w:ind w:left="2160"/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Prelimin</w:t>
      </w:r>
      <w:r w:rsidR="00A41F43" w:rsidRPr="004E1F34">
        <w:rPr>
          <w:rFonts w:ascii="Times New Roman" w:hAnsi="Times New Roman"/>
          <w:color w:val="000000"/>
        </w:rPr>
        <w:t>ary schedule:</w:t>
      </w:r>
    </w:p>
    <w:p w:rsidR="00A41F43" w:rsidRPr="004E1F34" w:rsidRDefault="00A41F43" w:rsidP="00A41F43">
      <w:pPr>
        <w:rPr>
          <w:rFonts w:ascii="Times New Roman" w:hAnsi="Times New Roman"/>
          <w:color w:val="000000"/>
        </w:rPr>
      </w:pPr>
    </w:p>
    <w:p w:rsidR="00A41F43" w:rsidRPr="004E1F34" w:rsidRDefault="00A41F43" w:rsidP="00A41F43">
      <w:pPr>
        <w:pStyle w:val="xxxxmsonormal"/>
      </w:pPr>
      <w:r w:rsidRPr="004E1F34">
        <w:t xml:space="preserve">Sat, June 22, 2019, 8:30-10:00 am: “Using Innovative, Map-Based Outreach Programs to Reach Students of all Levels” </w:t>
      </w:r>
    </w:p>
    <w:p w:rsidR="00E760B9" w:rsidRPr="004E1F34" w:rsidRDefault="00E760B9" w:rsidP="00C14759">
      <w:pPr>
        <w:pStyle w:val="xxxxmsonormal"/>
      </w:pPr>
      <w:r w:rsidRPr="004E1F34">
        <w:t xml:space="preserve">Sat, June 22, 2019, 10:30-11:30 am: Membership and Marketing Committee/Online Presence Oversight Committee Joint Meeting </w:t>
      </w:r>
    </w:p>
    <w:p w:rsidR="00A41F43" w:rsidRPr="004E1F34" w:rsidRDefault="00A41F43" w:rsidP="00C14759">
      <w:pPr>
        <w:pStyle w:val="xxxxmsonormal"/>
      </w:pPr>
      <w:r w:rsidRPr="004E1F34">
        <w:t xml:space="preserve">Sat, June 22, 2019, 1-2 pm: MAGIRT/GODORT GIS Discussion Group </w:t>
      </w:r>
    </w:p>
    <w:p w:rsidR="00A41F43" w:rsidRPr="004E1F34" w:rsidRDefault="00A41F43" w:rsidP="00C14759">
      <w:pPr>
        <w:pStyle w:val="xxxxmsonormal"/>
      </w:pPr>
      <w:r w:rsidRPr="004E1F34">
        <w:t>Sat, June 22, 2019, 2:30-3:30 pm: MAGIRT Geographic Technologies (</w:t>
      </w:r>
      <w:proofErr w:type="spellStart"/>
      <w:r w:rsidRPr="004E1F34">
        <w:t>GeoTech</w:t>
      </w:r>
      <w:proofErr w:type="spellEnd"/>
      <w:r w:rsidRPr="004E1F34">
        <w:t xml:space="preserve">) Committee Meeting </w:t>
      </w:r>
    </w:p>
    <w:p w:rsidR="00A41F43" w:rsidRPr="004E1F34" w:rsidRDefault="00A41F43" w:rsidP="00A41F43">
      <w:pPr>
        <w:pStyle w:val="xxxxmsonormal"/>
      </w:pPr>
      <w:r w:rsidRPr="004E1F34">
        <w:t xml:space="preserve">Sat, June 22, 2019, 4:00-5:00 pm: MAGIRT Map and Geospatial Collection Management Discussion Group </w:t>
      </w:r>
    </w:p>
    <w:p w:rsidR="00A41F43" w:rsidRPr="004E1F34" w:rsidRDefault="00A41F43" w:rsidP="00A41F43">
      <w:pPr>
        <w:pStyle w:val="xxxxmsonormal"/>
      </w:pPr>
      <w:r w:rsidRPr="004E1F34">
        <w:t> </w:t>
      </w:r>
    </w:p>
    <w:p w:rsidR="00A41F43" w:rsidRPr="004E1F34" w:rsidRDefault="00A41F43" w:rsidP="00A41F43">
      <w:pPr>
        <w:pStyle w:val="xxxxmsonormal"/>
      </w:pPr>
      <w:r w:rsidRPr="004E1F34">
        <w:t>Sun, June 23, 2019, 8:00-10:00 am: Cataloging Cartographic Resources Interest Group and Cataloging &amp; Classification Committee Meeting</w:t>
      </w:r>
    </w:p>
    <w:p w:rsidR="00A41F43" w:rsidRPr="004E1F34" w:rsidRDefault="00A41F43" w:rsidP="00E760B9">
      <w:pPr>
        <w:pStyle w:val="xxxxmsonormal"/>
      </w:pPr>
      <w:r w:rsidRPr="004E1F34">
        <w:t>Sun, June 23, 2019, 2:30-3:30; 4:00-5:</w:t>
      </w:r>
      <w:r w:rsidR="00E760B9" w:rsidRPr="004E1F34">
        <w:t>0</w:t>
      </w:r>
      <w:r w:rsidRPr="004E1F34">
        <w:t>0 pm: MAGIRT Membership/Executive Board Meeting Session I and II</w:t>
      </w:r>
    </w:p>
    <w:p w:rsidR="00431B4E" w:rsidRPr="004E1F34" w:rsidRDefault="00A41F43" w:rsidP="00A41F43">
      <w:pPr>
        <w:pStyle w:val="xxxxmsonormal"/>
      </w:pPr>
      <w:r w:rsidRPr="004E1F34">
        <w:t> </w:t>
      </w:r>
    </w:p>
    <w:p w:rsidR="00431B4E" w:rsidRPr="004E1F34" w:rsidRDefault="00C832EC" w:rsidP="00A41F43">
      <w:pPr>
        <w:pStyle w:val="xxxxmsonormal"/>
      </w:pPr>
      <w:hyperlink r:id="rId5" w:history="1">
        <w:r w:rsidR="00431B4E" w:rsidRPr="004E1F34">
          <w:rPr>
            <w:rStyle w:val="Hyperlink"/>
          </w:rPr>
          <w:t>https://www.eventscribe.com/2019/ALA-Annual/</w:t>
        </w:r>
        <w:r w:rsidR="00431B4E" w:rsidRPr="004E1F34">
          <w:rPr>
            <w:rStyle w:val="Hyperlink"/>
          </w:rPr>
          <w:t>f</w:t>
        </w:r>
        <w:r w:rsidR="00431B4E" w:rsidRPr="004E1F34">
          <w:rPr>
            <w:rStyle w:val="Hyperlink"/>
          </w:rPr>
          <w:t>sPopup.asp?Mode=presInfo&amp;PresentationID=496359</w:t>
        </w:r>
      </w:hyperlink>
    </w:p>
    <w:p w:rsidR="00431B4E" w:rsidRPr="004E1F34" w:rsidRDefault="00431B4E" w:rsidP="00A41F43">
      <w:pPr>
        <w:pStyle w:val="xxxxmsonormal"/>
      </w:pPr>
    </w:p>
    <w:p w:rsidR="00A41F43" w:rsidRPr="004E1F34" w:rsidRDefault="002B36DB" w:rsidP="002B36DB">
      <w:pPr>
        <w:pStyle w:val="xxxxmsonormal"/>
        <w:numPr>
          <w:ilvl w:val="2"/>
          <w:numId w:val="1"/>
        </w:numPr>
      </w:pPr>
      <w:r w:rsidRPr="004E1F34">
        <w:lastRenderedPageBreak/>
        <w:t xml:space="preserve">Nomination Process for MAGIRT vacant position: </w:t>
      </w:r>
    </w:p>
    <w:p w:rsidR="001F3E21" w:rsidRPr="004E1F34" w:rsidRDefault="00086FFC" w:rsidP="002D1FD2">
      <w:pPr>
        <w:pStyle w:val="xxxxmsonormal"/>
      </w:pPr>
      <w:r w:rsidRPr="004E1F34">
        <w:t xml:space="preserve">In the past year, </w:t>
      </w:r>
      <w:r w:rsidR="001F3E21" w:rsidRPr="004E1F34">
        <w:t xml:space="preserve">I have received </w:t>
      </w:r>
      <w:r w:rsidRPr="004E1F34">
        <w:t>inqui</w:t>
      </w:r>
      <w:r w:rsidR="001F3E21" w:rsidRPr="004E1F34">
        <w:t>ries about our Nomination Process for MAGIRT vacant position</w:t>
      </w:r>
      <w:r w:rsidRPr="004E1F34">
        <w:t>. I would l</w:t>
      </w:r>
      <w:r w:rsidR="001F3E21" w:rsidRPr="004E1F34">
        <w:t>ike to make clear and spell</w:t>
      </w:r>
      <w:r w:rsidRPr="004E1F34">
        <w:t xml:space="preserve"> out</w:t>
      </w:r>
      <w:r w:rsidR="001F3E21" w:rsidRPr="004E1F34">
        <w:t xml:space="preserve"> </w:t>
      </w:r>
      <w:r w:rsidRPr="004E1F34">
        <w:t xml:space="preserve">the official process </w:t>
      </w:r>
      <w:r w:rsidR="001F3E21" w:rsidRPr="004E1F34">
        <w:t xml:space="preserve">so </w:t>
      </w:r>
      <w:r w:rsidR="002B36DB" w:rsidRPr="004E1F34">
        <w:t>that it is transparent</w:t>
      </w:r>
      <w:r w:rsidR="001F3E21" w:rsidRPr="004E1F34">
        <w:t xml:space="preserve">. </w:t>
      </w:r>
      <w:r w:rsidR="006E7C7A">
        <w:t xml:space="preserve">The </w:t>
      </w:r>
      <w:r w:rsidR="001F3E21" w:rsidRPr="004E1F34">
        <w:t xml:space="preserve">Nomination Process </w:t>
      </w:r>
      <w:proofErr w:type="gramStart"/>
      <w:r w:rsidR="006E18BB" w:rsidRPr="004E1F34">
        <w:t>is found</w:t>
      </w:r>
      <w:proofErr w:type="gramEnd"/>
      <w:r w:rsidR="006E18BB" w:rsidRPr="004E1F34">
        <w:t xml:space="preserve"> </w:t>
      </w:r>
      <w:r w:rsidR="002D1FD2">
        <w:t>on</w:t>
      </w:r>
      <w:r w:rsidR="006E18BB" w:rsidRPr="004E1F34">
        <w:t xml:space="preserve"> page 5 of MAGIRT Organization Manual. </w:t>
      </w:r>
      <w:r w:rsidR="001F3E21" w:rsidRPr="004E1F34">
        <w:t xml:space="preserve"> </w:t>
      </w:r>
    </w:p>
    <w:p w:rsidR="00A77D70" w:rsidRPr="004E1F34" w:rsidRDefault="00A77D70" w:rsidP="00086FFC">
      <w:pPr>
        <w:pStyle w:val="xxxxmsonormal"/>
      </w:pPr>
    </w:p>
    <w:p w:rsidR="00A77D70" w:rsidRPr="004E1F34" w:rsidRDefault="00A77D70" w:rsidP="00C56F67">
      <w:pPr>
        <w:pStyle w:val="BodyText"/>
        <w:numPr>
          <w:ilvl w:val="4"/>
          <w:numId w:val="6"/>
        </w:numPr>
        <w:spacing w:line="230" w:lineRule="auto"/>
        <w:ind w:right="313"/>
        <w:rPr>
          <w:rFonts w:ascii="Times New Roman" w:hAnsi="Times New Roman"/>
        </w:rPr>
      </w:pPr>
      <w:r w:rsidRPr="004E1F34">
        <w:rPr>
          <w:rFonts w:ascii="Times New Roman" w:hAnsi="Times New Roman"/>
        </w:rPr>
        <w:t>For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-1"/>
        </w:rPr>
        <w:t>committee</w:t>
      </w:r>
      <w:r w:rsidRPr="004E1F34">
        <w:rPr>
          <w:rFonts w:ascii="Times New Roman" w:hAnsi="Times New Roman"/>
          <w:spacing w:val="-8"/>
        </w:rPr>
        <w:t xml:space="preserve"> </w:t>
      </w:r>
      <w:r w:rsidRPr="004E1F34">
        <w:rPr>
          <w:rFonts w:ascii="Times New Roman" w:hAnsi="Times New Roman"/>
        </w:rPr>
        <w:t>or</w:t>
      </w:r>
      <w:r w:rsidRPr="004E1F34">
        <w:rPr>
          <w:rFonts w:ascii="Times New Roman" w:hAnsi="Times New Roman"/>
          <w:spacing w:val="-5"/>
        </w:rPr>
        <w:t xml:space="preserve"> </w:t>
      </w:r>
      <w:proofErr w:type="gramStart"/>
      <w:r w:rsidRPr="004E1F34">
        <w:rPr>
          <w:rFonts w:ascii="Times New Roman" w:hAnsi="Times New Roman"/>
          <w:spacing w:val="-1"/>
        </w:rPr>
        <w:t>discussion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  <w:spacing w:val="-1"/>
        </w:rPr>
        <w:t>group</w:t>
      </w:r>
      <w:r w:rsidRPr="004E1F34">
        <w:rPr>
          <w:rFonts w:ascii="Times New Roman" w:hAnsi="Times New Roman"/>
          <w:spacing w:val="-7"/>
        </w:rPr>
        <w:t xml:space="preserve"> </w:t>
      </w:r>
      <w:r w:rsidRPr="004E1F34">
        <w:rPr>
          <w:rFonts w:ascii="Times New Roman" w:hAnsi="Times New Roman"/>
          <w:spacing w:val="-1"/>
        </w:rPr>
        <w:t>leadership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1"/>
        </w:rPr>
        <w:t>vacancies</w:t>
      </w:r>
      <w:proofErr w:type="gramEnd"/>
      <w:r w:rsidRPr="004E1F34">
        <w:rPr>
          <w:rFonts w:ascii="Times New Roman" w:hAnsi="Times New Roman"/>
          <w:spacing w:val="-1"/>
        </w:rPr>
        <w:t>,</w:t>
      </w:r>
      <w:r w:rsidRPr="004E1F34">
        <w:rPr>
          <w:rFonts w:ascii="Times New Roman" w:hAnsi="Times New Roman"/>
          <w:spacing w:val="-10"/>
        </w:rPr>
        <w:t xml:space="preserve"> </w:t>
      </w:r>
      <w:r w:rsidRPr="004E1F34">
        <w:rPr>
          <w:rFonts w:ascii="Times New Roman" w:hAnsi="Times New Roman"/>
        </w:rPr>
        <w:t>the</w:t>
      </w:r>
      <w:r w:rsidRPr="004E1F34">
        <w:rPr>
          <w:rFonts w:ascii="Times New Roman" w:hAnsi="Times New Roman"/>
          <w:spacing w:val="-8"/>
        </w:rPr>
        <w:t xml:space="preserve"> </w:t>
      </w:r>
      <w:r w:rsidRPr="004E1F34">
        <w:rPr>
          <w:rFonts w:ascii="Times New Roman" w:hAnsi="Times New Roman"/>
        </w:rPr>
        <w:t>outgoing</w:t>
      </w:r>
      <w:r w:rsidRPr="004E1F34">
        <w:rPr>
          <w:rFonts w:ascii="Times New Roman" w:hAnsi="Times New Roman"/>
          <w:spacing w:val="-10"/>
        </w:rPr>
        <w:t xml:space="preserve"> </w:t>
      </w:r>
      <w:r w:rsidRPr="004E1F34">
        <w:rPr>
          <w:rFonts w:ascii="Times New Roman" w:hAnsi="Times New Roman"/>
          <w:spacing w:val="-1"/>
        </w:rPr>
        <w:t>chair</w:t>
      </w:r>
      <w:r w:rsidRPr="004E1F34">
        <w:rPr>
          <w:rFonts w:ascii="Times New Roman" w:hAnsi="Times New Roman"/>
          <w:spacing w:val="51"/>
        </w:rPr>
        <w:t xml:space="preserve"> </w:t>
      </w:r>
      <w:r w:rsidRPr="004E1F34">
        <w:rPr>
          <w:rFonts w:ascii="Times New Roman" w:hAnsi="Times New Roman"/>
        </w:rPr>
        <w:t>or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-1"/>
        </w:rPr>
        <w:t xml:space="preserve">discussion </w:t>
      </w:r>
      <w:r w:rsidRPr="004E1F34">
        <w:rPr>
          <w:rFonts w:ascii="Times New Roman" w:hAnsi="Times New Roman"/>
          <w:spacing w:val="-2"/>
        </w:rPr>
        <w:t>group</w:t>
      </w:r>
      <w:r w:rsidRPr="004E1F34">
        <w:rPr>
          <w:rFonts w:ascii="Times New Roman" w:hAnsi="Times New Roman"/>
          <w:spacing w:val="-1"/>
        </w:rPr>
        <w:t xml:space="preserve"> coordinator</w:t>
      </w:r>
      <w:r w:rsidRPr="004E1F34">
        <w:rPr>
          <w:rFonts w:ascii="Times New Roman" w:hAnsi="Times New Roman"/>
          <w:spacing w:val="-6"/>
        </w:rPr>
        <w:t xml:space="preserve"> </w:t>
      </w:r>
      <w:r w:rsidRPr="004E1F34">
        <w:rPr>
          <w:rFonts w:ascii="Times New Roman" w:hAnsi="Times New Roman"/>
          <w:spacing w:val="-1"/>
        </w:rPr>
        <w:t>will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determine</w:t>
      </w:r>
      <w:r w:rsidRPr="004E1F34">
        <w:rPr>
          <w:rFonts w:ascii="Times New Roman" w:hAnsi="Times New Roman"/>
          <w:spacing w:val="-13"/>
        </w:rPr>
        <w:t xml:space="preserve"> </w:t>
      </w:r>
      <w:r w:rsidRPr="004E1F34">
        <w:rPr>
          <w:rFonts w:ascii="Times New Roman" w:hAnsi="Times New Roman"/>
          <w:spacing w:val="-2"/>
        </w:rPr>
        <w:t>if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1"/>
        </w:rPr>
        <w:t>there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</w:rPr>
        <w:t>are</w:t>
      </w:r>
      <w:r w:rsidRPr="004E1F34">
        <w:rPr>
          <w:rFonts w:ascii="Times New Roman" w:hAnsi="Times New Roman"/>
          <w:spacing w:val="-7"/>
        </w:rPr>
        <w:t xml:space="preserve"> </w:t>
      </w:r>
      <w:r w:rsidRPr="004E1F34">
        <w:rPr>
          <w:rFonts w:ascii="Times New Roman" w:hAnsi="Times New Roman"/>
        </w:rPr>
        <w:t>any</w:t>
      </w:r>
      <w:r w:rsidRPr="004E1F34">
        <w:rPr>
          <w:rFonts w:ascii="Times New Roman" w:hAnsi="Times New Roman"/>
          <w:spacing w:val="-7"/>
        </w:rPr>
        <w:t xml:space="preserve"> </w:t>
      </w:r>
      <w:r w:rsidRPr="004E1F34">
        <w:rPr>
          <w:rFonts w:ascii="Times New Roman" w:hAnsi="Times New Roman"/>
          <w:spacing w:val="-1"/>
        </w:rPr>
        <w:t>interested</w:t>
      </w:r>
      <w:r w:rsidRPr="004E1F34">
        <w:rPr>
          <w:rFonts w:ascii="Times New Roman" w:hAnsi="Times New Roman"/>
          <w:spacing w:val="75"/>
        </w:rPr>
        <w:t xml:space="preserve"> </w:t>
      </w:r>
      <w:r w:rsidRPr="004E1F34">
        <w:rPr>
          <w:rFonts w:ascii="Times New Roman" w:hAnsi="Times New Roman"/>
        </w:rPr>
        <w:t>candidates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</w:rPr>
        <w:t>for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leadership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  <w:spacing w:val="-1"/>
        </w:rPr>
        <w:t>amongst</w:t>
      </w:r>
      <w:r w:rsidRPr="004E1F34">
        <w:rPr>
          <w:rFonts w:ascii="Times New Roman" w:hAnsi="Times New Roman"/>
          <w:spacing w:val="-7"/>
        </w:rPr>
        <w:t xml:space="preserve"> </w:t>
      </w:r>
      <w:r w:rsidRPr="004E1F34">
        <w:rPr>
          <w:rFonts w:ascii="Times New Roman" w:hAnsi="Times New Roman"/>
          <w:spacing w:val="-1"/>
        </w:rPr>
        <w:t>their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  <w:spacing w:val="-1"/>
        </w:rPr>
        <w:t>committee</w:t>
      </w:r>
      <w:r w:rsidRPr="004E1F34">
        <w:rPr>
          <w:rFonts w:ascii="Times New Roman" w:hAnsi="Times New Roman"/>
          <w:spacing w:val="-10"/>
        </w:rPr>
        <w:t xml:space="preserve"> </w:t>
      </w:r>
      <w:r w:rsidRPr="004E1F34">
        <w:rPr>
          <w:rFonts w:ascii="Times New Roman" w:hAnsi="Times New Roman"/>
        </w:rPr>
        <w:t>or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discussion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  <w:spacing w:val="-1"/>
        </w:rPr>
        <w:t>group</w:t>
      </w:r>
      <w:r w:rsidRPr="004E1F34">
        <w:rPr>
          <w:rFonts w:ascii="Times New Roman" w:hAnsi="Times New Roman"/>
          <w:spacing w:val="46"/>
        </w:rPr>
        <w:t xml:space="preserve"> </w:t>
      </w:r>
      <w:r w:rsidRPr="004E1F34">
        <w:rPr>
          <w:rFonts w:ascii="Times New Roman" w:hAnsi="Times New Roman"/>
        </w:rPr>
        <w:t>membership.</w:t>
      </w:r>
      <w:r w:rsidRPr="004E1F34">
        <w:rPr>
          <w:rFonts w:ascii="Times New Roman" w:hAnsi="Times New Roman"/>
          <w:spacing w:val="44"/>
        </w:rPr>
        <w:t xml:space="preserve"> </w:t>
      </w:r>
      <w:r w:rsidRPr="004E1F34">
        <w:rPr>
          <w:rFonts w:ascii="Times New Roman" w:hAnsi="Times New Roman"/>
          <w:spacing w:val="-1"/>
        </w:rPr>
        <w:t>If</w:t>
      </w:r>
      <w:r w:rsidRPr="004E1F34">
        <w:rPr>
          <w:rFonts w:ascii="Times New Roman" w:hAnsi="Times New Roman"/>
        </w:rPr>
        <w:t xml:space="preserve"> </w:t>
      </w:r>
      <w:r w:rsidRPr="004E1F34">
        <w:rPr>
          <w:rFonts w:ascii="Times New Roman" w:hAnsi="Times New Roman"/>
          <w:spacing w:val="-1"/>
        </w:rPr>
        <w:t>so,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</w:rPr>
        <w:t>they</w:t>
      </w:r>
      <w:r w:rsidRPr="004E1F34">
        <w:rPr>
          <w:rFonts w:ascii="Times New Roman" w:hAnsi="Times New Roman"/>
          <w:spacing w:val="-11"/>
        </w:rPr>
        <w:t xml:space="preserve"> </w:t>
      </w:r>
      <w:r w:rsidRPr="004E1F34">
        <w:rPr>
          <w:rFonts w:ascii="Times New Roman" w:hAnsi="Times New Roman"/>
          <w:spacing w:val="-1"/>
        </w:rPr>
        <w:t>will forward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1"/>
        </w:rPr>
        <w:t>their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1"/>
        </w:rPr>
        <w:t>candidates</w:t>
      </w:r>
      <w:r w:rsidRPr="004E1F34">
        <w:rPr>
          <w:rFonts w:ascii="Times New Roman" w:hAnsi="Times New Roman"/>
          <w:spacing w:val="-8"/>
        </w:rPr>
        <w:t xml:space="preserve"> </w:t>
      </w:r>
      <w:r w:rsidRPr="004E1F34">
        <w:rPr>
          <w:rFonts w:ascii="Times New Roman" w:hAnsi="Times New Roman"/>
        </w:rPr>
        <w:t>to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</w:rPr>
        <w:t>the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-1"/>
        </w:rPr>
        <w:t>Chair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</w:rPr>
        <w:t>of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</w:rPr>
        <w:t>the</w:t>
      </w:r>
      <w:r w:rsidRPr="004E1F34">
        <w:rPr>
          <w:rFonts w:ascii="Times New Roman" w:hAnsi="Times New Roman"/>
          <w:spacing w:val="43"/>
        </w:rPr>
        <w:t xml:space="preserve"> </w:t>
      </w:r>
      <w:r w:rsidRPr="004E1F34">
        <w:rPr>
          <w:rFonts w:ascii="Times New Roman" w:hAnsi="Times New Roman"/>
          <w:spacing w:val="-1"/>
        </w:rPr>
        <w:t>Nominations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and</w:t>
      </w:r>
      <w:r w:rsidRPr="004E1F34">
        <w:rPr>
          <w:rFonts w:ascii="Times New Roman" w:hAnsi="Times New Roman"/>
          <w:spacing w:val="1"/>
        </w:rPr>
        <w:t xml:space="preserve"> </w:t>
      </w:r>
      <w:r w:rsidRPr="004E1F34">
        <w:rPr>
          <w:rFonts w:ascii="Times New Roman" w:hAnsi="Times New Roman"/>
          <w:spacing w:val="-2"/>
        </w:rPr>
        <w:t>Award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  <w:spacing w:val="-1"/>
        </w:rPr>
        <w:t>Committee,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  <w:spacing w:val="-1"/>
        </w:rPr>
        <w:t>who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2"/>
        </w:rPr>
        <w:t>will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then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-1"/>
        </w:rPr>
        <w:t>forward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1"/>
        </w:rPr>
        <w:t>them</w:t>
      </w:r>
      <w:r w:rsidRPr="004E1F34">
        <w:rPr>
          <w:rFonts w:ascii="Times New Roman" w:hAnsi="Times New Roman"/>
          <w:spacing w:val="-7"/>
        </w:rPr>
        <w:t xml:space="preserve"> </w:t>
      </w:r>
      <w:r w:rsidRPr="004E1F34">
        <w:rPr>
          <w:rFonts w:ascii="Times New Roman" w:hAnsi="Times New Roman"/>
          <w:spacing w:val="-1"/>
        </w:rPr>
        <w:t>to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1"/>
        </w:rPr>
        <w:t>the</w:t>
      </w:r>
      <w:r w:rsidR="00C56F67" w:rsidRPr="004E1F34">
        <w:rPr>
          <w:rFonts w:ascii="Times New Roman" w:hAnsi="Times New Roman"/>
          <w:spacing w:val="1"/>
        </w:rPr>
        <w:t xml:space="preserve"> </w:t>
      </w:r>
      <w:r w:rsidRPr="004E1F34">
        <w:rPr>
          <w:rFonts w:ascii="Times New Roman" w:hAnsi="Times New Roman"/>
          <w:spacing w:val="-1"/>
        </w:rPr>
        <w:t>Executive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-1"/>
        </w:rPr>
        <w:t>Board.</w:t>
      </w:r>
      <w:r w:rsidRPr="004E1F34">
        <w:rPr>
          <w:rFonts w:ascii="Times New Roman" w:hAnsi="Times New Roman"/>
          <w:spacing w:val="48"/>
        </w:rPr>
        <w:t xml:space="preserve"> </w:t>
      </w:r>
      <w:r w:rsidRPr="004E1F34">
        <w:rPr>
          <w:rFonts w:ascii="Times New Roman" w:hAnsi="Times New Roman"/>
          <w:spacing w:val="-2"/>
        </w:rPr>
        <w:t>If</w:t>
      </w:r>
      <w:r w:rsidRPr="004E1F34">
        <w:rPr>
          <w:rFonts w:ascii="Times New Roman" w:hAnsi="Times New Roman"/>
        </w:rPr>
        <w:t xml:space="preserve"> </w:t>
      </w:r>
      <w:r w:rsidRPr="004E1F34">
        <w:rPr>
          <w:rFonts w:ascii="Times New Roman" w:hAnsi="Times New Roman"/>
          <w:spacing w:val="-1"/>
        </w:rPr>
        <w:t>candidates</w:t>
      </w:r>
      <w:r w:rsidRPr="004E1F34">
        <w:rPr>
          <w:rFonts w:ascii="Times New Roman" w:hAnsi="Times New Roman"/>
          <w:spacing w:val="-8"/>
        </w:rPr>
        <w:t xml:space="preserve"> </w:t>
      </w:r>
      <w:r w:rsidRPr="004E1F34">
        <w:rPr>
          <w:rFonts w:ascii="Times New Roman" w:hAnsi="Times New Roman"/>
        </w:rPr>
        <w:t>are</w:t>
      </w:r>
      <w:r w:rsidRPr="004E1F34">
        <w:rPr>
          <w:rFonts w:ascii="Times New Roman" w:hAnsi="Times New Roman"/>
          <w:spacing w:val="-6"/>
        </w:rPr>
        <w:t xml:space="preserve"> </w:t>
      </w:r>
      <w:r w:rsidRPr="004E1F34">
        <w:rPr>
          <w:rFonts w:ascii="Times New Roman" w:hAnsi="Times New Roman"/>
          <w:spacing w:val="-1"/>
        </w:rPr>
        <w:t>not</w:t>
      </w:r>
      <w:r w:rsidRPr="004E1F34">
        <w:rPr>
          <w:rFonts w:ascii="Times New Roman" w:hAnsi="Times New Roman"/>
        </w:rPr>
        <w:t xml:space="preserve"> </w:t>
      </w:r>
      <w:r w:rsidRPr="004E1F34">
        <w:rPr>
          <w:rFonts w:ascii="Times New Roman" w:hAnsi="Times New Roman"/>
          <w:spacing w:val="-1"/>
        </w:rPr>
        <w:t>available,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  <w:spacing w:val="-1"/>
        </w:rPr>
        <w:t xml:space="preserve">the </w:t>
      </w:r>
      <w:r w:rsidRPr="004E1F34">
        <w:rPr>
          <w:rFonts w:ascii="Times New Roman" w:hAnsi="Times New Roman"/>
        </w:rPr>
        <w:t>Chair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1"/>
        </w:rPr>
        <w:t>of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</w:rPr>
        <w:t>the</w:t>
      </w:r>
      <w:r w:rsidR="00C56F67" w:rsidRPr="004E1F34">
        <w:rPr>
          <w:rFonts w:ascii="Times New Roman" w:hAnsi="Times New Roman"/>
          <w:spacing w:val="61"/>
        </w:rPr>
        <w:t xml:space="preserve"> </w:t>
      </w:r>
      <w:r w:rsidRPr="004E1F34">
        <w:rPr>
          <w:rFonts w:ascii="Times New Roman" w:hAnsi="Times New Roman"/>
          <w:spacing w:val="-1"/>
        </w:rPr>
        <w:t>Nominations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-1"/>
        </w:rPr>
        <w:t>and Awards</w:t>
      </w:r>
      <w:r w:rsidRPr="004E1F34">
        <w:rPr>
          <w:rFonts w:ascii="Times New Roman" w:hAnsi="Times New Roman"/>
          <w:spacing w:val="-11"/>
        </w:rPr>
        <w:t xml:space="preserve"> </w:t>
      </w:r>
      <w:r w:rsidRPr="004E1F34">
        <w:rPr>
          <w:rFonts w:ascii="Times New Roman" w:hAnsi="Times New Roman"/>
          <w:spacing w:val="-1"/>
        </w:rPr>
        <w:t>Committee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  <w:spacing w:val="-1"/>
        </w:rPr>
        <w:t>will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  <w:spacing w:val="-1"/>
        </w:rPr>
        <w:t>advertise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1"/>
        </w:rPr>
        <w:t>for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1"/>
        </w:rPr>
        <w:t>candidates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via</w:t>
      </w:r>
      <w:r w:rsidRPr="004E1F34">
        <w:rPr>
          <w:rFonts w:ascii="Times New Roman" w:hAnsi="Times New Roman"/>
          <w:spacing w:val="-6"/>
        </w:rPr>
        <w:t xml:space="preserve"> </w:t>
      </w:r>
      <w:r w:rsidRPr="004E1F34">
        <w:rPr>
          <w:rFonts w:ascii="Times New Roman" w:hAnsi="Times New Roman"/>
        </w:rPr>
        <w:t>the</w:t>
      </w:r>
      <w:r w:rsidR="00C56F67" w:rsidRPr="004E1F34">
        <w:rPr>
          <w:rFonts w:ascii="Times New Roman" w:hAnsi="Times New Roman"/>
        </w:rPr>
        <w:t xml:space="preserve"> </w:t>
      </w:r>
      <w:r w:rsidRPr="004E1F34">
        <w:rPr>
          <w:rFonts w:ascii="Times New Roman" w:hAnsi="Times New Roman"/>
        </w:rPr>
        <w:t>usual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-1"/>
        </w:rPr>
        <w:t>MAGIRT</w:t>
      </w:r>
      <w:r w:rsidRPr="004E1F34">
        <w:rPr>
          <w:rFonts w:ascii="Times New Roman" w:hAnsi="Times New Roman"/>
          <w:spacing w:val="-10"/>
        </w:rPr>
        <w:t xml:space="preserve"> </w:t>
      </w:r>
      <w:r w:rsidRPr="004E1F34">
        <w:rPr>
          <w:rFonts w:ascii="Times New Roman" w:hAnsi="Times New Roman"/>
          <w:spacing w:val="-1"/>
        </w:rPr>
        <w:t>and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ALA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communication</w:t>
      </w:r>
      <w:r w:rsidRPr="004E1F34">
        <w:rPr>
          <w:rFonts w:ascii="Times New Roman" w:hAnsi="Times New Roman"/>
          <w:spacing w:val="-7"/>
        </w:rPr>
        <w:t xml:space="preserve"> </w:t>
      </w:r>
      <w:r w:rsidRPr="004E1F34">
        <w:rPr>
          <w:rFonts w:ascii="Times New Roman" w:hAnsi="Times New Roman"/>
          <w:spacing w:val="-1"/>
        </w:rPr>
        <w:t>channels.</w:t>
      </w:r>
    </w:p>
    <w:p w:rsidR="00A77D70" w:rsidRPr="004E1F34" w:rsidRDefault="00A77D70" w:rsidP="00A77D70">
      <w:pPr>
        <w:rPr>
          <w:rFonts w:ascii="Times New Roman" w:hAnsi="Times New Roman"/>
        </w:rPr>
      </w:pPr>
    </w:p>
    <w:p w:rsidR="00A77D70" w:rsidRPr="004E1F34" w:rsidRDefault="00A77D70" w:rsidP="00A77D70">
      <w:pPr>
        <w:pStyle w:val="BodyText"/>
        <w:numPr>
          <w:ilvl w:val="4"/>
          <w:numId w:val="6"/>
        </w:numPr>
        <w:spacing w:line="279" w:lineRule="exact"/>
        <w:rPr>
          <w:rFonts w:ascii="Times New Roman" w:hAnsi="Times New Roman"/>
        </w:rPr>
      </w:pPr>
      <w:r w:rsidRPr="004E1F34">
        <w:rPr>
          <w:rFonts w:ascii="Times New Roman" w:hAnsi="Times New Roman"/>
        </w:rPr>
        <w:t>All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</w:rPr>
        <w:t>candidates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</w:rPr>
        <w:t>for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  <w:spacing w:val="-1"/>
        </w:rPr>
        <w:t>leadership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-1"/>
        </w:rPr>
        <w:t>positions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must:</w:t>
      </w:r>
    </w:p>
    <w:p w:rsidR="00A77D70" w:rsidRPr="004E1F34" w:rsidRDefault="00A77D70" w:rsidP="00A77D70">
      <w:pPr>
        <w:pStyle w:val="BodyText"/>
        <w:numPr>
          <w:ilvl w:val="5"/>
          <w:numId w:val="6"/>
        </w:numPr>
        <w:spacing w:line="305" w:lineRule="exact"/>
        <w:rPr>
          <w:rFonts w:ascii="Times New Roman" w:hAnsi="Times New Roman"/>
        </w:rPr>
      </w:pPr>
      <w:r w:rsidRPr="004E1F34">
        <w:rPr>
          <w:rFonts w:ascii="Times New Roman" w:hAnsi="Times New Roman"/>
        </w:rPr>
        <w:t>be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personal</w:t>
      </w:r>
      <w:r w:rsidRPr="004E1F34">
        <w:rPr>
          <w:rFonts w:ascii="Times New Roman" w:hAnsi="Times New Roman"/>
          <w:spacing w:val="-6"/>
        </w:rPr>
        <w:t xml:space="preserve"> </w:t>
      </w:r>
      <w:r w:rsidRPr="004E1F34">
        <w:rPr>
          <w:rFonts w:ascii="Times New Roman" w:hAnsi="Times New Roman"/>
          <w:spacing w:val="-1"/>
        </w:rPr>
        <w:t>members</w:t>
      </w:r>
      <w:r w:rsidRPr="004E1F34">
        <w:rPr>
          <w:rFonts w:ascii="Times New Roman" w:hAnsi="Times New Roman"/>
          <w:spacing w:val="-12"/>
        </w:rPr>
        <w:t xml:space="preserve"> </w:t>
      </w:r>
      <w:r w:rsidRPr="004E1F34">
        <w:rPr>
          <w:rFonts w:ascii="Times New Roman" w:hAnsi="Times New Roman"/>
        </w:rPr>
        <w:t>of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  <w:spacing w:val="-1"/>
        </w:rPr>
        <w:t>MAGIRT</w:t>
      </w:r>
      <w:r w:rsidRPr="004E1F34">
        <w:rPr>
          <w:rFonts w:ascii="Times New Roman" w:hAnsi="Times New Roman"/>
          <w:spacing w:val="-8"/>
        </w:rPr>
        <w:t xml:space="preserve"> </w:t>
      </w:r>
      <w:r w:rsidRPr="004E1F34">
        <w:rPr>
          <w:rFonts w:ascii="Times New Roman" w:hAnsi="Times New Roman"/>
        </w:rPr>
        <w:t>at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</w:rPr>
        <w:t>the</w:t>
      </w:r>
      <w:r w:rsidRPr="004E1F34">
        <w:rPr>
          <w:rFonts w:ascii="Times New Roman" w:hAnsi="Times New Roman"/>
          <w:spacing w:val="-8"/>
        </w:rPr>
        <w:t xml:space="preserve"> </w:t>
      </w:r>
      <w:r w:rsidRPr="004E1F34">
        <w:rPr>
          <w:rFonts w:ascii="Times New Roman" w:hAnsi="Times New Roman"/>
        </w:rPr>
        <w:t>time</w:t>
      </w:r>
      <w:r w:rsidRPr="004E1F34">
        <w:rPr>
          <w:rFonts w:ascii="Times New Roman" w:hAnsi="Times New Roman"/>
          <w:spacing w:val="-7"/>
        </w:rPr>
        <w:t xml:space="preserve"> </w:t>
      </w:r>
      <w:r w:rsidRPr="004E1F34">
        <w:rPr>
          <w:rFonts w:ascii="Times New Roman" w:hAnsi="Times New Roman"/>
          <w:spacing w:val="-1"/>
        </w:rPr>
        <w:t>of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</w:rPr>
        <w:t>nomination,</w:t>
      </w:r>
      <w:r w:rsidRPr="004E1F34">
        <w:rPr>
          <w:rFonts w:ascii="Times New Roman" w:hAnsi="Times New Roman"/>
          <w:position w:val="11"/>
        </w:rPr>
        <w:t>19</w:t>
      </w:r>
    </w:p>
    <w:p w:rsidR="00A77D70" w:rsidRPr="004E1F34" w:rsidRDefault="00A77D70" w:rsidP="00A77D70">
      <w:pPr>
        <w:pStyle w:val="BodyText"/>
        <w:numPr>
          <w:ilvl w:val="5"/>
          <w:numId w:val="6"/>
        </w:numPr>
        <w:spacing w:before="4"/>
        <w:ind w:right="875"/>
        <w:rPr>
          <w:rFonts w:ascii="Times New Roman" w:hAnsi="Times New Roman"/>
        </w:rPr>
      </w:pPr>
      <w:r w:rsidRPr="004E1F34">
        <w:rPr>
          <w:rFonts w:ascii="Times New Roman" w:hAnsi="Times New Roman"/>
        </w:rPr>
        <w:t>be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  <w:spacing w:val="-1"/>
        </w:rPr>
        <w:t>willing</w:t>
      </w:r>
      <w:r w:rsidRPr="004E1F34">
        <w:rPr>
          <w:rFonts w:ascii="Times New Roman" w:hAnsi="Times New Roman"/>
          <w:spacing w:val="-5"/>
        </w:rPr>
        <w:t xml:space="preserve"> </w:t>
      </w:r>
      <w:r w:rsidRPr="004E1F34">
        <w:rPr>
          <w:rFonts w:ascii="Times New Roman" w:hAnsi="Times New Roman"/>
          <w:spacing w:val="-1"/>
        </w:rPr>
        <w:t>and</w:t>
      </w:r>
      <w:r w:rsidRPr="004E1F34">
        <w:rPr>
          <w:rFonts w:ascii="Times New Roman" w:hAnsi="Times New Roman"/>
        </w:rPr>
        <w:t xml:space="preserve"> </w:t>
      </w:r>
      <w:r w:rsidRPr="004E1F34">
        <w:rPr>
          <w:rFonts w:ascii="Times New Roman" w:hAnsi="Times New Roman"/>
          <w:spacing w:val="-1"/>
        </w:rPr>
        <w:t>available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  <w:spacing w:val="-1"/>
        </w:rPr>
        <w:t>(physically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</w:rPr>
        <w:t>or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  <w:spacing w:val="-1"/>
        </w:rPr>
        <w:t>virtually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</w:rPr>
        <w:t>as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  <w:spacing w:val="-1"/>
        </w:rPr>
        <w:t>necessary)</w:t>
      </w:r>
      <w:r w:rsidRPr="004E1F34">
        <w:rPr>
          <w:rFonts w:ascii="Times New Roman" w:hAnsi="Times New Roman"/>
          <w:spacing w:val="-9"/>
        </w:rPr>
        <w:t xml:space="preserve"> </w:t>
      </w:r>
      <w:r w:rsidRPr="004E1F34">
        <w:rPr>
          <w:rFonts w:ascii="Times New Roman" w:hAnsi="Times New Roman"/>
        </w:rPr>
        <w:t>to</w:t>
      </w:r>
      <w:r w:rsidRPr="004E1F34">
        <w:rPr>
          <w:rFonts w:ascii="Times New Roman" w:hAnsi="Times New Roman"/>
          <w:spacing w:val="61"/>
        </w:rPr>
        <w:t xml:space="preserve"> </w:t>
      </w:r>
      <w:r w:rsidRPr="004E1F34">
        <w:rPr>
          <w:rFonts w:ascii="Times New Roman" w:hAnsi="Times New Roman"/>
          <w:spacing w:val="-1"/>
        </w:rPr>
        <w:t>commit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</w:rPr>
        <w:t>to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</w:rPr>
        <w:t>a</w:t>
      </w:r>
      <w:r w:rsidRPr="004E1F34">
        <w:rPr>
          <w:rFonts w:ascii="Times New Roman" w:hAnsi="Times New Roman"/>
          <w:spacing w:val="-4"/>
        </w:rPr>
        <w:t xml:space="preserve"> </w:t>
      </w:r>
      <w:r w:rsidRPr="004E1F34">
        <w:rPr>
          <w:rFonts w:ascii="Times New Roman" w:hAnsi="Times New Roman"/>
          <w:spacing w:val="-1"/>
        </w:rPr>
        <w:t>specific</w:t>
      </w:r>
      <w:r w:rsidRPr="004E1F34">
        <w:rPr>
          <w:rFonts w:ascii="Times New Roman" w:hAnsi="Times New Roman"/>
          <w:spacing w:val="-6"/>
        </w:rPr>
        <w:t xml:space="preserve"> </w:t>
      </w:r>
      <w:r w:rsidRPr="004E1F34">
        <w:rPr>
          <w:rFonts w:ascii="Times New Roman" w:hAnsi="Times New Roman"/>
          <w:spacing w:val="-2"/>
        </w:rPr>
        <w:t>term</w:t>
      </w:r>
      <w:r w:rsidRPr="004E1F34">
        <w:rPr>
          <w:rFonts w:ascii="Times New Roman" w:hAnsi="Times New Roman"/>
          <w:spacing w:val="-6"/>
        </w:rPr>
        <w:t xml:space="preserve"> </w:t>
      </w:r>
      <w:r w:rsidRPr="004E1F34">
        <w:rPr>
          <w:rFonts w:ascii="Times New Roman" w:hAnsi="Times New Roman"/>
          <w:spacing w:val="-1"/>
        </w:rPr>
        <w:t>(i.e.</w:t>
      </w:r>
      <w:r w:rsidRPr="004E1F34">
        <w:rPr>
          <w:rFonts w:ascii="Times New Roman" w:hAnsi="Times New Roman"/>
          <w:spacing w:val="-3"/>
        </w:rPr>
        <w:t xml:space="preserve"> </w:t>
      </w:r>
      <w:r w:rsidRPr="004E1F34">
        <w:rPr>
          <w:rFonts w:ascii="Times New Roman" w:hAnsi="Times New Roman"/>
        </w:rPr>
        <w:t>2</w:t>
      </w:r>
      <w:r w:rsidRPr="004E1F34">
        <w:rPr>
          <w:rFonts w:ascii="Times New Roman" w:hAnsi="Times New Roman"/>
          <w:spacing w:val="-2"/>
        </w:rPr>
        <w:t xml:space="preserve"> </w:t>
      </w:r>
      <w:r w:rsidRPr="004E1F34">
        <w:rPr>
          <w:rFonts w:ascii="Times New Roman" w:hAnsi="Times New Roman"/>
          <w:spacing w:val="-1"/>
        </w:rPr>
        <w:t>years),</w:t>
      </w:r>
    </w:p>
    <w:p w:rsidR="00A77D70" w:rsidRPr="004E1F34" w:rsidRDefault="00A77D70" w:rsidP="00086FFC">
      <w:pPr>
        <w:pStyle w:val="xxxxmsonormal"/>
      </w:pPr>
    </w:p>
    <w:p w:rsidR="006E18BB" w:rsidRPr="004E1F34" w:rsidRDefault="006E18BB" w:rsidP="00086FFC">
      <w:pPr>
        <w:pStyle w:val="xxxxmsonormal"/>
      </w:pPr>
    </w:p>
    <w:p w:rsidR="006E18BB" w:rsidRPr="004E1F34" w:rsidRDefault="006E18BB" w:rsidP="00086FFC">
      <w:pPr>
        <w:pStyle w:val="xxxxmsonormal"/>
      </w:pPr>
    </w:p>
    <w:p w:rsidR="00A41F43" w:rsidRPr="004E1F34" w:rsidRDefault="00A41F43" w:rsidP="00A41F43">
      <w:pPr>
        <w:rPr>
          <w:rFonts w:ascii="Times New Roman" w:hAnsi="Times New Roman"/>
          <w:color w:val="000000"/>
        </w:rPr>
      </w:pPr>
    </w:p>
    <w:p w:rsidR="00FF1208" w:rsidRPr="004E1F34" w:rsidRDefault="00FF1208" w:rsidP="00755B13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Vice Chair (</w:t>
      </w:r>
      <w:r w:rsidR="00755B13" w:rsidRPr="004E1F34">
        <w:rPr>
          <w:rFonts w:ascii="Times New Roman" w:hAnsi="Times New Roman"/>
          <w:color w:val="000000"/>
        </w:rPr>
        <w:t>Iris</w:t>
      </w:r>
      <w:r w:rsidRPr="004E1F34">
        <w:rPr>
          <w:rFonts w:ascii="Times New Roman" w:hAnsi="Times New Roman"/>
          <w:color w:val="000000"/>
        </w:rPr>
        <w:t>)</w:t>
      </w:r>
    </w:p>
    <w:p w:rsidR="00FF1208" w:rsidRPr="004E1F34" w:rsidRDefault="00FF1208" w:rsidP="009A76DC">
      <w:pPr>
        <w:ind w:left="720" w:firstLine="720"/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Plans for </w:t>
      </w:r>
      <w:r w:rsidR="00B97711" w:rsidRPr="004E1F34">
        <w:rPr>
          <w:rFonts w:ascii="Times New Roman" w:hAnsi="Times New Roman"/>
          <w:color w:val="000000"/>
        </w:rPr>
        <w:t>201</w:t>
      </w:r>
      <w:r w:rsidR="00755B13" w:rsidRPr="004E1F34">
        <w:rPr>
          <w:rFonts w:ascii="Times New Roman" w:hAnsi="Times New Roman"/>
          <w:color w:val="000000"/>
        </w:rPr>
        <w:t>9</w:t>
      </w:r>
      <w:r w:rsidR="00B97711" w:rsidRPr="004E1F34">
        <w:rPr>
          <w:rFonts w:ascii="Times New Roman" w:hAnsi="Times New Roman"/>
          <w:color w:val="000000"/>
        </w:rPr>
        <w:t xml:space="preserve"> </w:t>
      </w:r>
      <w:r w:rsidR="00DE51F9" w:rsidRPr="004E1F34">
        <w:rPr>
          <w:rFonts w:ascii="Times New Roman" w:hAnsi="Times New Roman"/>
          <w:color w:val="000000"/>
        </w:rPr>
        <w:t xml:space="preserve">ALA </w:t>
      </w:r>
      <w:r w:rsidR="00C848D0" w:rsidRPr="004E1F34">
        <w:rPr>
          <w:rFonts w:ascii="Times New Roman" w:hAnsi="Times New Roman"/>
          <w:color w:val="000000"/>
        </w:rPr>
        <w:t>Annual Conference</w:t>
      </w:r>
      <w:r w:rsidR="00755B13" w:rsidRPr="004E1F34">
        <w:rPr>
          <w:rFonts w:ascii="Times New Roman" w:hAnsi="Times New Roman"/>
          <w:color w:val="000000"/>
        </w:rPr>
        <w:t xml:space="preserve"> </w:t>
      </w:r>
      <w:r w:rsidR="00B97711" w:rsidRPr="004E1F34">
        <w:rPr>
          <w:rFonts w:ascii="Times New Roman" w:hAnsi="Times New Roman"/>
          <w:color w:val="000000"/>
        </w:rPr>
        <w:t>fieldtrip/</w:t>
      </w:r>
      <w:r w:rsidR="00755B13" w:rsidRPr="004E1F34">
        <w:rPr>
          <w:rFonts w:ascii="Times New Roman" w:hAnsi="Times New Roman"/>
          <w:color w:val="000000"/>
        </w:rPr>
        <w:t>social gathering</w:t>
      </w:r>
      <w:r w:rsidR="004A660E" w:rsidRPr="004E1F34">
        <w:rPr>
          <w:rFonts w:ascii="Times New Roman" w:hAnsi="Times New Roman"/>
          <w:color w:val="000000"/>
        </w:rPr>
        <w:t xml:space="preserve"> is underway. The tentative plan includes remarks from Paulette Hasier, Chief of Geography and Map Division, Kathy Hart, Team Leader of Reference Team. Also includes are G&amp;M story maps, and presentation by John Hessler, Cartographic Specialist.</w:t>
      </w:r>
    </w:p>
    <w:p w:rsidR="00A77D70" w:rsidRPr="004E1F34" w:rsidRDefault="00A77D70" w:rsidP="00805416">
      <w:pPr>
        <w:ind w:left="720" w:firstLine="720"/>
        <w:rPr>
          <w:rFonts w:ascii="Times New Roman" w:hAnsi="Times New Roman"/>
          <w:color w:val="000000"/>
        </w:rPr>
      </w:pPr>
    </w:p>
    <w:p w:rsidR="00B97711" w:rsidRPr="004E1F34" w:rsidRDefault="00B97711" w:rsidP="008D36A3">
      <w:pPr>
        <w:pStyle w:val="ListParagraph"/>
        <w:ind w:left="2160"/>
        <w:rPr>
          <w:rFonts w:ascii="Times New Roman" w:hAnsi="Times New Roman"/>
          <w:color w:val="000000"/>
        </w:rPr>
      </w:pPr>
    </w:p>
    <w:p w:rsidR="00C832EC" w:rsidRPr="00C551B3" w:rsidRDefault="00FF1208" w:rsidP="003B578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551B3">
        <w:rPr>
          <w:rFonts w:ascii="Times New Roman" w:hAnsi="Times New Roman"/>
          <w:color w:val="000000"/>
        </w:rPr>
        <w:t>Treasurer (</w:t>
      </w:r>
      <w:r w:rsidR="00447273" w:rsidRPr="00C551B3">
        <w:rPr>
          <w:rFonts w:ascii="Times New Roman" w:hAnsi="Times New Roman"/>
          <w:color w:val="000000"/>
        </w:rPr>
        <w:t>Bruce</w:t>
      </w:r>
      <w:r w:rsidR="00755B13" w:rsidRPr="00C551B3">
        <w:rPr>
          <w:rFonts w:ascii="Times New Roman" w:hAnsi="Times New Roman"/>
          <w:color w:val="000000"/>
        </w:rPr>
        <w:t>/Ma</w:t>
      </w:r>
      <w:r w:rsidR="004B43BF" w:rsidRPr="00C551B3">
        <w:rPr>
          <w:rFonts w:ascii="Times New Roman" w:hAnsi="Times New Roman"/>
          <w:color w:val="000000"/>
        </w:rPr>
        <w:t>r</w:t>
      </w:r>
      <w:r w:rsidR="00755B13" w:rsidRPr="00C551B3">
        <w:rPr>
          <w:rFonts w:ascii="Times New Roman" w:hAnsi="Times New Roman"/>
          <w:color w:val="000000"/>
        </w:rPr>
        <w:t>guerite</w:t>
      </w:r>
      <w:r w:rsidRPr="00C551B3">
        <w:rPr>
          <w:rFonts w:ascii="Times New Roman" w:hAnsi="Times New Roman"/>
          <w:color w:val="000000"/>
        </w:rPr>
        <w:t>)</w:t>
      </w:r>
      <w:r w:rsidR="00AD6AFB" w:rsidRPr="00C551B3">
        <w:rPr>
          <w:rFonts w:ascii="Times New Roman" w:hAnsi="Times New Roman"/>
          <w:color w:val="000000"/>
        </w:rPr>
        <w:t xml:space="preserve"> – </w:t>
      </w:r>
      <w:r w:rsidR="00C832EC" w:rsidRPr="00C551B3">
        <w:rPr>
          <w:rFonts w:ascii="Times New Roman" w:hAnsi="Times New Roman"/>
          <w:color w:val="000000"/>
        </w:rPr>
        <w:t xml:space="preserve">We discussed </w:t>
      </w:r>
      <w:r w:rsidR="00E52626" w:rsidRPr="00C551B3">
        <w:rPr>
          <w:rFonts w:ascii="Times New Roman" w:hAnsi="Times New Roman"/>
          <w:color w:val="000000"/>
        </w:rPr>
        <w:t xml:space="preserve">proposed FY2020 </w:t>
      </w:r>
      <w:r w:rsidR="006104B3" w:rsidRPr="00C551B3">
        <w:rPr>
          <w:rFonts w:ascii="Times New Roman" w:hAnsi="Times New Roman"/>
          <w:color w:val="000000"/>
        </w:rPr>
        <w:t xml:space="preserve">Budget </w:t>
      </w:r>
      <w:r w:rsidR="00E52626" w:rsidRPr="00C551B3">
        <w:rPr>
          <w:rFonts w:ascii="Times New Roman" w:hAnsi="Times New Roman"/>
          <w:color w:val="000000"/>
        </w:rPr>
        <w:t xml:space="preserve">in </w:t>
      </w:r>
      <w:r w:rsidR="00AC1D5D">
        <w:rPr>
          <w:rFonts w:ascii="Times New Roman" w:hAnsi="Times New Roman"/>
          <w:color w:val="000000"/>
        </w:rPr>
        <w:t xml:space="preserve">the </w:t>
      </w:r>
      <w:r w:rsidR="00E52626" w:rsidRPr="00C551B3">
        <w:rPr>
          <w:rFonts w:ascii="Times New Roman" w:hAnsi="Times New Roman"/>
          <w:color w:val="000000"/>
        </w:rPr>
        <w:t>Midwinter</w:t>
      </w:r>
      <w:r w:rsidR="00AC1D5D">
        <w:rPr>
          <w:rFonts w:ascii="Times New Roman" w:hAnsi="Times New Roman"/>
          <w:color w:val="000000"/>
        </w:rPr>
        <w:t xml:space="preserve"> meeting</w:t>
      </w:r>
      <w:r w:rsidR="00E52626" w:rsidRPr="00C551B3">
        <w:rPr>
          <w:rFonts w:ascii="Times New Roman" w:hAnsi="Times New Roman"/>
          <w:color w:val="000000"/>
        </w:rPr>
        <w:t xml:space="preserve">. </w:t>
      </w:r>
      <w:r w:rsidR="006104B3" w:rsidRPr="00C551B3">
        <w:rPr>
          <w:rFonts w:ascii="Times New Roman" w:hAnsi="Times New Roman"/>
          <w:color w:val="000000"/>
        </w:rPr>
        <w:t xml:space="preserve">Based on input at the Midwinter meeting, Bruce has allocated $500.00 to 5340 Speaker/Guest Expenses. </w:t>
      </w:r>
      <w:r w:rsidR="00A76647" w:rsidRPr="00C551B3">
        <w:rPr>
          <w:rFonts w:ascii="Times New Roman" w:hAnsi="Times New Roman"/>
          <w:color w:val="000000"/>
        </w:rPr>
        <w:t>Tammy s</w:t>
      </w:r>
      <w:r w:rsidR="00E52626" w:rsidRPr="00C551B3">
        <w:rPr>
          <w:rFonts w:ascii="Times New Roman" w:hAnsi="Times New Roman"/>
          <w:color w:val="000000"/>
        </w:rPr>
        <w:t xml:space="preserve">ent out </w:t>
      </w:r>
      <w:r w:rsidR="00AC1D5D">
        <w:rPr>
          <w:rFonts w:ascii="Times New Roman" w:hAnsi="Times New Roman"/>
          <w:color w:val="000000"/>
        </w:rPr>
        <w:t xml:space="preserve">an </w:t>
      </w:r>
      <w:r w:rsidR="00214DF8" w:rsidRPr="00C551B3">
        <w:rPr>
          <w:rFonts w:ascii="Times New Roman" w:hAnsi="Times New Roman"/>
          <w:color w:val="000000"/>
        </w:rPr>
        <w:t xml:space="preserve">email for review </w:t>
      </w:r>
      <w:r w:rsidR="00C832EC" w:rsidRPr="00C551B3">
        <w:rPr>
          <w:rFonts w:ascii="Times New Roman" w:hAnsi="Times New Roman"/>
          <w:color w:val="000000"/>
        </w:rPr>
        <w:t xml:space="preserve">of the </w:t>
      </w:r>
      <w:r w:rsidR="00AC1D5D">
        <w:rPr>
          <w:rFonts w:ascii="Times New Roman" w:hAnsi="Times New Roman"/>
          <w:color w:val="000000"/>
        </w:rPr>
        <w:t xml:space="preserve">proposed </w:t>
      </w:r>
      <w:r w:rsidR="00C832EC" w:rsidRPr="00C551B3">
        <w:rPr>
          <w:rFonts w:ascii="Times New Roman" w:hAnsi="Times New Roman"/>
          <w:color w:val="000000"/>
        </w:rPr>
        <w:t xml:space="preserve">budget </w:t>
      </w:r>
      <w:r w:rsidR="00214DF8" w:rsidRPr="00C551B3">
        <w:rPr>
          <w:rFonts w:ascii="Times New Roman" w:hAnsi="Times New Roman"/>
          <w:color w:val="000000"/>
        </w:rPr>
        <w:t>and for a vote</w:t>
      </w:r>
      <w:r w:rsidR="00C832EC" w:rsidRPr="00C551B3">
        <w:rPr>
          <w:rFonts w:ascii="Times New Roman" w:hAnsi="Times New Roman"/>
          <w:color w:val="000000"/>
        </w:rPr>
        <w:t xml:space="preserve"> by this Friday</w:t>
      </w:r>
      <w:r w:rsidR="00214DF8" w:rsidRPr="00C551B3">
        <w:rPr>
          <w:rFonts w:ascii="Times New Roman" w:hAnsi="Times New Roman"/>
          <w:color w:val="000000"/>
        </w:rPr>
        <w:t xml:space="preserve">. Results </w:t>
      </w:r>
      <w:proofErr w:type="gramStart"/>
      <w:r w:rsidR="00214DF8" w:rsidRPr="00C551B3">
        <w:rPr>
          <w:rFonts w:ascii="Times New Roman" w:hAnsi="Times New Roman"/>
          <w:color w:val="000000"/>
        </w:rPr>
        <w:t xml:space="preserve">will </w:t>
      </w:r>
      <w:r w:rsidR="00C551B3" w:rsidRPr="00C551B3">
        <w:rPr>
          <w:rFonts w:ascii="Times New Roman" w:hAnsi="Times New Roman"/>
          <w:color w:val="000000"/>
        </w:rPr>
        <w:t>be sent</w:t>
      </w:r>
      <w:proofErr w:type="gramEnd"/>
      <w:r w:rsidR="00C551B3" w:rsidRPr="00C551B3">
        <w:rPr>
          <w:rFonts w:ascii="Times New Roman" w:hAnsi="Times New Roman"/>
          <w:color w:val="000000"/>
        </w:rPr>
        <w:t xml:space="preserve"> </w:t>
      </w:r>
      <w:r w:rsidR="00214DF8" w:rsidRPr="00C551B3">
        <w:rPr>
          <w:rFonts w:ascii="Times New Roman" w:hAnsi="Times New Roman"/>
          <w:color w:val="000000"/>
        </w:rPr>
        <w:t>to Danielle.</w:t>
      </w:r>
      <w:r w:rsidR="00E52626" w:rsidRPr="00C551B3">
        <w:rPr>
          <w:rFonts w:ascii="Times New Roman" w:hAnsi="Times New Roman"/>
          <w:color w:val="000000"/>
        </w:rPr>
        <w:t xml:space="preserve"> </w:t>
      </w:r>
    </w:p>
    <w:p w:rsidR="00C551B3" w:rsidRPr="00C551B3" w:rsidRDefault="00C551B3" w:rsidP="00C551B3">
      <w:pPr>
        <w:pStyle w:val="ListParagraph"/>
        <w:ind w:left="1440"/>
        <w:rPr>
          <w:rFonts w:ascii="Times New Roman" w:hAnsi="Times New Roman"/>
        </w:rPr>
      </w:pPr>
    </w:p>
    <w:p w:rsidR="00BE3404" w:rsidRPr="004E1F34" w:rsidRDefault="00BE3404" w:rsidP="006104B3">
      <w:pPr>
        <w:pStyle w:val="ListParagraph"/>
        <w:ind w:left="1440"/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Marguerite would like to form a </w:t>
      </w:r>
      <w:r w:rsidR="006104B3" w:rsidRPr="004E1F34">
        <w:rPr>
          <w:rFonts w:ascii="Times New Roman" w:hAnsi="Times New Roman"/>
          <w:color w:val="000000"/>
        </w:rPr>
        <w:t xml:space="preserve">task force </w:t>
      </w:r>
      <w:r w:rsidRPr="004E1F34">
        <w:rPr>
          <w:rFonts w:ascii="Times New Roman" w:hAnsi="Times New Roman"/>
          <w:color w:val="000000"/>
        </w:rPr>
        <w:t xml:space="preserve">to come up </w:t>
      </w:r>
      <w:r w:rsidR="00944676">
        <w:rPr>
          <w:rFonts w:ascii="Times New Roman" w:hAnsi="Times New Roman"/>
          <w:color w:val="000000"/>
        </w:rPr>
        <w:t xml:space="preserve">with </w:t>
      </w:r>
      <w:r w:rsidRPr="004E1F34">
        <w:rPr>
          <w:rFonts w:ascii="Times New Roman" w:hAnsi="Times New Roman"/>
          <w:color w:val="000000"/>
        </w:rPr>
        <w:t>proposal</w:t>
      </w:r>
      <w:r w:rsidR="006104B3" w:rsidRPr="004E1F34">
        <w:rPr>
          <w:rFonts w:ascii="Times New Roman" w:hAnsi="Times New Roman"/>
          <w:color w:val="000000"/>
        </w:rPr>
        <w:t>s</w:t>
      </w:r>
      <w:r w:rsidR="00426214" w:rsidRPr="004E1F34">
        <w:rPr>
          <w:rFonts w:ascii="Times New Roman" w:hAnsi="Times New Roman"/>
          <w:color w:val="000000"/>
        </w:rPr>
        <w:t xml:space="preserve"> on possible fund expenditures. I</w:t>
      </w:r>
      <w:r w:rsidR="00C832EC" w:rsidRPr="004E1F34">
        <w:rPr>
          <w:rFonts w:ascii="Times New Roman" w:hAnsi="Times New Roman"/>
          <w:color w:val="000000"/>
        </w:rPr>
        <w:t>deas include</w:t>
      </w:r>
      <w:r w:rsidRPr="004E1F34">
        <w:rPr>
          <w:rFonts w:ascii="Times New Roman" w:hAnsi="Times New Roman"/>
          <w:color w:val="000000"/>
        </w:rPr>
        <w:t xml:space="preserve"> </w:t>
      </w:r>
      <w:r w:rsidR="00426214" w:rsidRPr="004E1F34">
        <w:rPr>
          <w:rFonts w:ascii="Times New Roman" w:hAnsi="Times New Roman"/>
          <w:color w:val="000000"/>
        </w:rPr>
        <w:t xml:space="preserve">travel funding for MAGIRT </w:t>
      </w:r>
      <w:r w:rsidR="006104B3" w:rsidRPr="004E1F34">
        <w:rPr>
          <w:rFonts w:ascii="Times New Roman" w:hAnsi="Times New Roman"/>
          <w:color w:val="000000"/>
        </w:rPr>
        <w:t>representation at major</w:t>
      </w:r>
      <w:r w:rsidRPr="004E1F34">
        <w:rPr>
          <w:rFonts w:ascii="Times New Roman" w:hAnsi="Times New Roman"/>
          <w:color w:val="000000"/>
        </w:rPr>
        <w:t xml:space="preserve"> map conference</w:t>
      </w:r>
      <w:r w:rsidR="00426214" w:rsidRPr="004E1F34">
        <w:rPr>
          <w:rFonts w:ascii="Times New Roman" w:hAnsi="Times New Roman"/>
          <w:color w:val="000000"/>
        </w:rPr>
        <w:t>s</w:t>
      </w:r>
      <w:r w:rsidR="006104B3" w:rsidRPr="004E1F34">
        <w:rPr>
          <w:rFonts w:ascii="Times New Roman" w:hAnsi="Times New Roman"/>
          <w:color w:val="000000"/>
        </w:rPr>
        <w:t>, travel funding for attending ALA for MAGIRT meetings</w:t>
      </w:r>
      <w:r w:rsidRPr="004E1F34">
        <w:rPr>
          <w:rFonts w:ascii="Times New Roman" w:hAnsi="Times New Roman"/>
          <w:color w:val="000000"/>
        </w:rPr>
        <w:t xml:space="preserve">. </w:t>
      </w:r>
      <w:r w:rsidR="00426214" w:rsidRPr="004E1F34">
        <w:rPr>
          <w:rFonts w:ascii="Times New Roman" w:hAnsi="Times New Roman"/>
          <w:color w:val="000000"/>
        </w:rPr>
        <w:t xml:space="preserve">This will </w:t>
      </w:r>
      <w:r w:rsidR="00881C47" w:rsidRPr="004E1F34">
        <w:rPr>
          <w:rFonts w:ascii="Times New Roman" w:hAnsi="Times New Roman"/>
          <w:color w:val="000000"/>
        </w:rPr>
        <w:t xml:space="preserve">promote MAGIRT and possibly bring new members, and bring back old members. </w:t>
      </w:r>
    </w:p>
    <w:p w:rsidR="00426214" w:rsidRPr="004E1F34" w:rsidRDefault="00426214" w:rsidP="00BE3404">
      <w:pPr>
        <w:pStyle w:val="ListParagraph"/>
        <w:ind w:left="1440"/>
        <w:rPr>
          <w:rFonts w:ascii="Times New Roman" w:hAnsi="Times New Roman"/>
        </w:rPr>
      </w:pPr>
    </w:p>
    <w:p w:rsidR="00805416" w:rsidRPr="004E1F34" w:rsidRDefault="00805416" w:rsidP="00805416">
      <w:pPr>
        <w:pStyle w:val="ListParagraph"/>
        <w:ind w:left="1440"/>
        <w:rPr>
          <w:rFonts w:ascii="Times New Roman" w:hAnsi="Times New Roman"/>
          <w:color w:val="000000"/>
        </w:rPr>
      </w:pPr>
    </w:p>
    <w:p w:rsidR="00FF1208" w:rsidRPr="004E1F34" w:rsidRDefault="00FF1208" w:rsidP="003D385B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Past Chair (</w:t>
      </w:r>
      <w:r w:rsidR="00755B13" w:rsidRPr="004E1F34">
        <w:rPr>
          <w:rFonts w:ascii="Times New Roman" w:hAnsi="Times New Roman"/>
          <w:color w:val="000000"/>
        </w:rPr>
        <w:t>Leslie</w:t>
      </w:r>
      <w:r w:rsidR="006104B3" w:rsidRPr="004E1F34">
        <w:rPr>
          <w:rFonts w:ascii="Times New Roman" w:hAnsi="Times New Roman"/>
          <w:color w:val="000000"/>
        </w:rPr>
        <w:t>, in absentia</w:t>
      </w:r>
      <w:r w:rsidRPr="004E1F34">
        <w:rPr>
          <w:rFonts w:ascii="Times New Roman" w:hAnsi="Times New Roman"/>
          <w:color w:val="000000"/>
        </w:rPr>
        <w:t>)</w:t>
      </w:r>
      <w:r w:rsidR="00545CF1" w:rsidRPr="004E1F34">
        <w:rPr>
          <w:rFonts w:ascii="Times New Roman" w:hAnsi="Times New Roman"/>
          <w:color w:val="000000"/>
        </w:rPr>
        <w:t xml:space="preserve"> –Positions needed for the </w:t>
      </w:r>
      <w:r w:rsidR="00C848D0" w:rsidRPr="004E1F34">
        <w:rPr>
          <w:rFonts w:ascii="Times New Roman" w:hAnsi="Times New Roman"/>
          <w:color w:val="000000"/>
        </w:rPr>
        <w:t>2019-2020</w:t>
      </w:r>
      <w:r w:rsidR="00961E1C" w:rsidRPr="004E1F34">
        <w:rPr>
          <w:rFonts w:ascii="Times New Roman" w:hAnsi="Times New Roman"/>
          <w:color w:val="000000"/>
        </w:rPr>
        <w:t xml:space="preserve">: Chair for </w:t>
      </w:r>
      <w:r w:rsidR="00961E1C" w:rsidRPr="004E1F34">
        <w:rPr>
          <w:rFonts w:ascii="Times New Roman" w:hAnsi="Times New Roman"/>
        </w:rPr>
        <w:t>Cataloging Cartographic Resources Interest Group</w:t>
      </w:r>
      <w:r w:rsidR="000E6555" w:rsidRPr="004E1F34">
        <w:rPr>
          <w:rFonts w:ascii="Times New Roman" w:hAnsi="Times New Roman"/>
        </w:rPr>
        <w:t xml:space="preserve"> </w:t>
      </w:r>
      <w:r w:rsidR="000C1E8A" w:rsidRPr="004E1F34">
        <w:rPr>
          <w:rFonts w:ascii="Times New Roman" w:hAnsi="Times New Roman"/>
        </w:rPr>
        <w:t>and Chair of Map Collection Management Discussion Group.  P</w:t>
      </w:r>
      <w:r w:rsidR="000E6555" w:rsidRPr="004E1F34">
        <w:rPr>
          <w:rFonts w:ascii="Times New Roman" w:hAnsi="Times New Roman"/>
        </w:rPr>
        <w:t>lease get in touch with Tim and Carol</w:t>
      </w:r>
      <w:r w:rsidR="000C1E8A" w:rsidRPr="004E1F34">
        <w:rPr>
          <w:rFonts w:ascii="Times New Roman" w:hAnsi="Times New Roman"/>
        </w:rPr>
        <w:t xml:space="preserve"> i</w:t>
      </w:r>
      <w:r w:rsidR="003D385B">
        <w:rPr>
          <w:rFonts w:ascii="Times New Roman" w:hAnsi="Times New Roman"/>
        </w:rPr>
        <w:t>f</w:t>
      </w:r>
      <w:r w:rsidR="000C1E8A" w:rsidRPr="004E1F34">
        <w:rPr>
          <w:rFonts w:ascii="Times New Roman" w:hAnsi="Times New Roman"/>
        </w:rPr>
        <w:t xml:space="preserve"> you are interested</w:t>
      </w:r>
      <w:r w:rsidR="003D385B">
        <w:rPr>
          <w:rFonts w:ascii="Times New Roman" w:hAnsi="Times New Roman"/>
        </w:rPr>
        <w:t xml:space="preserve"> in those positions</w:t>
      </w:r>
      <w:r w:rsidR="000C1E8A" w:rsidRPr="004E1F34">
        <w:rPr>
          <w:rFonts w:ascii="Times New Roman" w:hAnsi="Times New Roman"/>
        </w:rPr>
        <w:t xml:space="preserve">. </w:t>
      </w:r>
    </w:p>
    <w:p w:rsidR="00755B13" w:rsidRPr="004E1F34" w:rsidRDefault="00755B13" w:rsidP="00755B13">
      <w:p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                                     </w:t>
      </w:r>
      <w:r w:rsidR="007D3261" w:rsidRPr="004E1F34">
        <w:rPr>
          <w:rFonts w:ascii="Times New Roman" w:hAnsi="Times New Roman"/>
          <w:color w:val="000000"/>
        </w:rPr>
        <w:tab/>
      </w:r>
    </w:p>
    <w:p w:rsidR="00B97711" w:rsidRPr="004E1F34" w:rsidRDefault="00FF1208" w:rsidP="005120F7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Old Business</w:t>
      </w:r>
    </w:p>
    <w:p w:rsidR="00C848D0" w:rsidRPr="004E1F34" w:rsidRDefault="00C848D0" w:rsidP="00D948F6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lastRenderedPageBreak/>
        <w:t>MAGIRT Spotlight Desk in ALA Lounge</w:t>
      </w:r>
      <w:r w:rsidR="00C1697F" w:rsidRPr="004E1F34">
        <w:rPr>
          <w:rFonts w:ascii="Times New Roman" w:hAnsi="Times New Roman"/>
          <w:color w:val="000000"/>
        </w:rPr>
        <w:t xml:space="preserve"> </w:t>
      </w:r>
      <w:r w:rsidR="00F45FBC" w:rsidRPr="004E1F34">
        <w:rPr>
          <w:rFonts w:ascii="Times New Roman" w:hAnsi="Times New Roman"/>
          <w:color w:val="000000"/>
        </w:rPr>
        <w:t>- Worked we</w:t>
      </w:r>
      <w:r w:rsidR="005D56A9" w:rsidRPr="004E1F34">
        <w:rPr>
          <w:rFonts w:ascii="Times New Roman" w:hAnsi="Times New Roman"/>
          <w:color w:val="000000"/>
        </w:rPr>
        <w:t xml:space="preserve">ll in </w:t>
      </w:r>
      <w:r w:rsidR="00D948F6">
        <w:rPr>
          <w:rFonts w:ascii="Times New Roman" w:hAnsi="Times New Roman"/>
          <w:color w:val="000000"/>
        </w:rPr>
        <w:t>M</w:t>
      </w:r>
      <w:r w:rsidR="005D56A9" w:rsidRPr="004E1F34">
        <w:rPr>
          <w:rFonts w:ascii="Times New Roman" w:hAnsi="Times New Roman"/>
          <w:color w:val="000000"/>
        </w:rPr>
        <w:t>idwinter meeting. Each round table</w:t>
      </w:r>
      <w:r w:rsidR="00F45FBC" w:rsidRPr="004E1F34">
        <w:rPr>
          <w:rFonts w:ascii="Times New Roman" w:hAnsi="Times New Roman"/>
          <w:color w:val="000000"/>
        </w:rPr>
        <w:t xml:space="preserve"> has only </w:t>
      </w:r>
      <w:r w:rsidR="005D56A9" w:rsidRPr="004E1F34">
        <w:rPr>
          <w:rFonts w:ascii="Times New Roman" w:hAnsi="Times New Roman"/>
          <w:color w:val="000000"/>
        </w:rPr>
        <w:t>one</w:t>
      </w:r>
      <w:r w:rsidR="00F45FBC" w:rsidRPr="004E1F34">
        <w:rPr>
          <w:rFonts w:ascii="Times New Roman" w:hAnsi="Times New Roman"/>
          <w:color w:val="000000"/>
        </w:rPr>
        <w:t xml:space="preserve"> hour. We had a positive experience, will continue during</w:t>
      </w:r>
      <w:r w:rsidR="002E12C7" w:rsidRPr="004E1F34">
        <w:rPr>
          <w:rFonts w:ascii="Times New Roman" w:hAnsi="Times New Roman"/>
          <w:color w:val="000000"/>
        </w:rPr>
        <w:t xml:space="preserve"> the Annual Conference.</w:t>
      </w:r>
      <w:r w:rsidR="00F45FBC" w:rsidRPr="004E1F34">
        <w:rPr>
          <w:rFonts w:ascii="Times New Roman" w:hAnsi="Times New Roman"/>
          <w:color w:val="000000"/>
        </w:rPr>
        <w:t xml:space="preserve"> </w:t>
      </w:r>
      <w:r w:rsidR="002E12C7" w:rsidRPr="004E1F34">
        <w:rPr>
          <w:rFonts w:ascii="Times New Roman" w:hAnsi="Times New Roman"/>
          <w:color w:val="000000"/>
        </w:rPr>
        <w:t>The Spotlight Desk is h</w:t>
      </w:r>
      <w:r w:rsidR="00F45FBC" w:rsidRPr="004E1F34">
        <w:rPr>
          <w:rFonts w:ascii="Times New Roman" w:hAnsi="Times New Roman"/>
          <w:color w:val="000000"/>
        </w:rPr>
        <w:t xml:space="preserve">ighly visible, </w:t>
      </w:r>
      <w:r w:rsidR="002E12C7" w:rsidRPr="004E1F34">
        <w:rPr>
          <w:rFonts w:ascii="Times New Roman" w:hAnsi="Times New Roman"/>
          <w:color w:val="000000"/>
        </w:rPr>
        <w:t xml:space="preserve">located </w:t>
      </w:r>
      <w:r w:rsidR="00F45FBC" w:rsidRPr="004E1F34">
        <w:rPr>
          <w:rFonts w:ascii="Times New Roman" w:hAnsi="Times New Roman"/>
          <w:color w:val="000000"/>
        </w:rPr>
        <w:t xml:space="preserve">next to ALA café and ALA bookstore. </w:t>
      </w:r>
      <w:r w:rsidR="00E03AB7" w:rsidRPr="004E1F34">
        <w:rPr>
          <w:rFonts w:ascii="Times New Roman" w:hAnsi="Times New Roman"/>
          <w:color w:val="000000"/>
        </w:rPr>
        <w:t xml:space="preserve">Maggie </w:t>
      </w:r>
      <w:r w:rsidR="005E71A2" w:rsidRPr="004E1F34">
        <w:rPr>
          <w:rFonts w:ascii="Times New Roman" w:hAnsi="Times New Roman"/>
          <w:color w:val="000000"/>
        </w:rPr>
        <w:t xml:space="preserve">with membership committee </w:t>
      </w:r>
      <w:r w:rsidR="00E03AB7" w:rsidRPr="004E1F34">
        <w:rPr>
          <w:rFonts w:ascii="Times New Roman" w:hAnsi="Times New Roman"/>
          <w:color w:val="000000"/>
        </w:rPr>
        <w:t xml:space="preserve">would like to </w:t>
      </w:r>
      <w:r w:rsidR="002E12C7" w:rsidRPr="004E1F34">
        <w:rPr>
          <w:rFonts w:ascii="Times New Roman" w:hAnsi="Times New Roman"/>
          <w:color w:val="000000"/>
        </w:rPr>
        <w:t>staff the</w:t>
      </w:r>
      <w:r w:rsidR="00E03AB7" w:rsidRPr="004E1F34">
        <w:rPr>
          <w:rFonts w:ascii="Times New Roman" w:hAnsi="Times New Roman"/>
          <w:color w:val="000000"/>
        </w:rPr>
        <w:t xml:space="preserve"> ALA Lounge during </w:t>
      </w:r>
      <w:r w:rsidR="002E12C7" w:rsidRPr="004E1F34">
        <w:rPr>
          <w:rFonts w:ascii="Times New Roman" w:hAnsi="Times New Roman"/>
          <w:color w:val="000000"/>
        </w:rPr>
        <w:t>the Annual Conference.</w:t>
      </w:r>
      <w:r w:rsidR="00E03AB7" w:rsidRPr="004E1F34">
        <w:rPr>
          <w:rFonts w:ascii="Times New Roman" w:hAnsi="Times New Roman"/>
          <w:color w:val="000000"/>
        </w:rPr>
        <w:t xml:space="preserve"> </w:t>
      </w:r>
    </w:p>
    <w:p w:rsidR="00C848D0" w:rsidRPr="004E1F34" w:rsidRDefault="00C848D0" w:rsidP="00C848D0">
      <w:pPr>
        <w:ind w:left="1080"/>
        <w:rPr>
          <w:rFonts w:ascii="Times New Roman" w:hAnsi="Times New Roman"/>
          <w:color w:val="000000"/>
        </w:rPr>
      </w:pPr>
    </w:p>
    <w:p w:rsidR="009F5CDF" w:rsidRPr="004E1F34" w:rsidRDefault="009F5CDF" w:rsidP="007664C6">
      <w:pPr>
        <w:ind w:left="720"/>
        <w:rPr>
          <w:rFonts w:ascii="Times New Roman" w:hAnsi="Times New Roman"/>
          <w:color w:val="000000"/>
        </w:rPr>
      </w:pPr>
    </w:p>
    <w:p w:rsidR="00FF1208" w:rsidRPr="004E1F34" w:rsidRDefault="00FF1208" w:rsidP="00FF120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New Business</w:t>
      </w:r>
      <w:r w:rsidR="006C52E8">
        <w:rPr>
          <w:rFonts w:ascii="Times New Roman" w:hAnsi="Times New Roman"/>
          <w:color w:val="000000"/>
        </w:rPr>
        <w:t>es</w:t>
      </w:r>
    </w:p>
    <w:p w:rsidR="00C848D0" w:rsidRPr="004E1F34" w:rsidRDefault="003E2C48" w:rsidP="009A76DC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F34">
        <w:rPr>
          <w:rFonts w:ascii="Times New Roman" w:hAnsi="Times New Roman" w:cs="Times New Roman"/>
          <w:sz w:val="24"/>
          <w:szCs w:val="24"/>
        </w:rPr>
        <w:t xml:space="preserve">Updates on </w:t>
      </w:r>
      <w:proofErr w:type="spellStart"/>
      <w:r w:rsidR="00C848D0" w:rsidRPr="004E1F34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="00C848D0" w:rsidRPr="004E1F34">
        <w:rPr>
          <w:rFonts w:ascii="Times New Roman" w:hAnsi="Times New Roman" w:cs="Times New Roman"/>
          <w:sz w:val="24"/>
          <w:szCs w:val="24"/>
        </w:rPr>
        <w:t xml:space="preserve">. </w:t>
      </w:r>
      <w:r w:rsidR="00632F44" w:rsidRPr="004E1F34">
        <w:rPr>
          <w:rFonts w:ascii="Times New Roman" w:hAnsi="Times New Roman" w:cs="Times New Roman"/>
          <w:sz w:val="24"/>
          <w:szCs w:val="24"/>
        </w:rPr>
        <w:t xml:space="preserve">Can Connect replace functions in </w:t>
      </w:r>
      <w:proofErr w:type="spellStart"/>
      <w:r w:rsidR="00632F44" w:rsidRPr="004E1F34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="00632F44" w:rsidRPr="004E1F34">
        <w:rPr>
          <w:rFonts w:ascii="Times New Roman" w:hAnsi="Times New Roman" w:cs="Times New Roman"/>
          <w:sz w:val="24"/>
          <w:szCs w:val="24"/>
        </w:rPr>
        <w:t xml:space="preserve">? </w:t>
      </w:r>
      <w:r w:rsidR="00C848D0" w:rsidRPr="004E1F34">
        <w:rPr>
          <w:rFonts w:ascii="Times New Roman" w:hAnsi="Times New Roman" w:cs="Times New Roman"/>
          <w:sz w:val="24"/>
          <w:szCs w:val="24"/>
        </w:rPr>
        <w:t>Discussion on alternatives. Steps to take before migrating to another platform (Megan and Tammy)</w:t>
      </w:r>
      <w:r w:rsidR="00033E4A" w:rsidRPr="004E1F34">
        <w:rPr>
          <w:rFonts w:ascii="Times New Roman" w:hAnsi="Times New Roman" w:cs="Times New Roman"/>
          <w:sz w:val="24"/>
          <w:szCs w:val="24"/>
        </w:rPr>
        <w:t>.</w:t>
      </w:r>
    </w:p>
    <w:p w:rsidR="000525D2" w:rsidRPr="004E1F34" w:rsidRDefault="000525D2" w:rsidP="000525D2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0B199E" w:rsidRPr="004E1F34" w:rsidRDefault="000B199E" w:rsidP="00FA7747">
      <w:pPr>
        <w:rPr>
          <w:rFonts w:ascii="Times New Roman" w:hAnsi="Times New Roman"/>
        </w:rPr>
      </w:pPr>
      <w:r w:rsidRPr="004E1F34">
        <w:rPr>
          <w:rFonts w:ascii="Times New Roman" w:hAnsi="Times New Roman"/>
        </w:rPr>
        <w:t xml:space="preserve">Some officers feel that </w:t>
      </w:r>
      <w:proofErr w:type="spellStart"/>
      <w:r w:rsidR="009A76DC">
        <w:rPr>
          <w:rFonts w:ascii="Times New Roman" w:hAnsi="Times New Roman"/>
        </w:rPr>
        <w:t>L</w:t>
      </w:r>
      <w:r w:rsidRPr="004E1F34">
        <w:rPr>
          <w:rFonts w:ascii="Times New Roman" w:hAnsi="Times New Roman"/>
        </w:rPr>
        <w:t>ibguide</w:t>
      </w:r>
      <w:proofErr w:type="spellEnd"/>
      <w:r w:rsidRPr="004E1F34">
        <w:rPr>
          <w:rFonts w:ascii="Times New Roman" w:hAnsi="Times New Roman"/>
        </w:rPr>
        <w:t xml:space="preserve"> is not an effective tool for MAGIRT.   Now that we have our ALA Connect webpage (</w:t>
      </w:r>
      <w:hyperlink r:id="rId6" w:history="1">
        <w:r w:rsidRPr="004E1F34">
          <w:rPr>
            <w:rStyle w:val="Hyperlink"/>
            <w:rFonts w:ascii="Times New Roman" w:hAnsi="Times New Roman"/>
            <w:color w:val="auto"/>
            <w:u w:val="none"/>
          </w:rPr>
          <w:t>https://connect.ala.org/magirt/home</w:t>
        </w:r>
      </w:hyperlink>
      <w:r w:rsidRPr="004E1F34">
        <w:rPr>
          <w:rFonts w:ascii="Times New Roman" w:hAnsi="Times New Roman"/>
        </w:rPr>
        <w:t xml:space="preserve">) up and running, we can start having discussion on how do we can make use of </w:t>
      </w:r>
      <w:proofErr w:type="gramStart"/>
      <w:r w:rsidRPr="004E1F34">
        <w:rPr>
          <w:rFonts w:ascii="Times New Roman" w:hAnsi="Times New Roman"/>
        </w:rPr>
        <w:t>this new tool, and whether it can re</w:t>
      </w:r>
      <w:r w:rsidR="009A76DC">
        <w:rPr>
          <w:rFonts w:ascii="Times New Roman" w:hAnsi="Times New Roman"/>
        </w:rPr>
        <w:t xml:space="preserve">place the various functions of </w:t>
      </w:r>
      <w:proofErr w:type="spellStart"/>
      <w:r w:rsidR="009A76DC">
        <w:rPr>
          <w:rFonts w:ascii="Times New Roman" w:hAnsi="Times New Roman"/>
        </w:rPr>
        <w:t>L</w:t>
      </w:r>
      <w:r w:rsidRPr="004E1F34">
        <w:rPr>
          <w:rFonts w:ascii="Times New Roman" w:hAnsi="Times New Roman"/>
        </w:rPr>
        <w:t>ibguide</w:t>
      </w:r>
      <w:proofErr w:type="spellEnd"/>
      <w:proofErr w:type="gramEnd"/>
      <w:r w:rsidRPr="004E1F34">
        <w:rPr>
          <w:rFonts w:ascii="Times New Roman" w:hAnsi="Times New Roman"/>
        </w:rPr>
        <w:t xml:space="preserve">. Another great tool that we have for our use (mainly for depository) is MAGIRT ALAIR. </w:t>
      </w:r>
    </w:p>
    <w:p w:rsidR="0016766F" w:rsidRPr="004E1F34" w:rsidRDefault="0016766F" w:rsidP="0016766F">
      <w:pPr>
        <w:rPr>
          <w:rFonts w:ascii="Times New Roman" w:hAnsi="Times New Roman"/>
        </w:rPr>
      </w:pPr>
    </w:p>
    <w:p w:rsidR="000525D2" w:rsidRPr="004E1F34" w:rsidRDefault="000525D2" w:rsidP="00537BE4">
      <w:pPr>
        <w:rPr>
          <w:rFonts w:ascii="Times New Roman" w:hAnsi="Times New Roman"/>
        </w:rPr>
      </w:pPr>
      <w:r w:rsidRPr="004E1F34">
        <w:rPr>
          <w:rFonts w:ascii="Times New Roman" w:hAnsi="Times New Roman"/>
        </w:rPr>
        <w:t xml:space="preserve">I believe one of the reasons is that </w:t>
      </w:r>
      <w:proofErr w:type="spellStart"/>
      <w:r w:rsidR="009A76DC">
        <w:rPr>
          <w:rFonts w:ascii="Times New Roman" w:hAnsi="Times New Roman"/>
        </w:rPr>
        <w:t>L</w:t>
      </w:r>
      <w:r w:rsidRPr="004E1F34">
        <w:rPr>
          <w:rFonts w:ascii="Times New Roman" w:hAnsi="Times New Roman"/>
        </w:rPr>
        <w:t>ibguide</w:t>
      </w:r>
      <w:proofErr w:type="spellEnd"/>
      <w:r w:rsidRPr="004E1F34">
        <w:rPr>
          <w:rFonts w:ascii="Times New Roman" w:hAnsi="Times New Roman"/>
        </w:rPr>
        <w:t xml:space="preserve"> is quite costly: $1,000 a year. I checked with Danielle. The only other </w:t>
      </w:r>
      <w:r w:rsidR="00511323">
        <w:rPr>
          <w:rFonts w:ascii="Times New Roman" w:hAnsi="Times New Roman"/>
        </w:rPr>
        <w:t>round table</w:t>
      </w:r>
      <w:r w:rsidRPr="004E1F34">
        <w:rPr>
          <w:rFonts w:ascii="Times New Roman" w:hAnsi="Times New Roman"/>
        </w:rPr>
        <w:t xml:space="preserve"> that has a subscription of </w:t>
      </w:r>
      <w:proofErr w:type="spellStart"/>
      <w:r w:rsidR="009A76DC">
        <w:rPr>
          <w:rFonts w:ascii="Times New Roman" w:hAnsi="Times New Roman"/>
        </w:rPr>
        <w:t>L</w:t>
      </w:r>
      <w:r w:rsidRPr="004E1F34">
        <w:rPr>
          <w:rFonts w:ascii="Times New Roman" w:hAnsi="Times New Roman"/>
        </w:rPr>
        <w:t>ibguide</w:t>
      </w:r>
      <w:proofErr w:type="spellEnd"/>
      <w:r w:rsidRPr="004E1F34">
        <w:rPr>
          <w:rFonts w:ascii="Times New Roman" w:hAnsi="Times New Roman"/>
        </w:rPr>
        <w:t xml:space="preserve"> is GODORT, and they just renewed its subscription. You can see that they have 80 Guides and </w:t>
      </w:r>
      <w:r w:rsidR="00537BE4">
        <w:rPr>
          <w:rFonts w:ascii="Times New Roman" w:hAnsi="Times New Roman"/>
        </w:rPr>
        <w:t>the Guides are</w:t>
      </w:r>
      <w:r w:rsidRPr="004E1F34">
        <w:rPr>
          <w:rFonts w:ascii="Times New Roman" w:hAnsi="Times New Roman"/>
        </w:rPr>
        <w:t xml:space="preserve"> quite heavily used. </w:t>
      </w:r>
    </w:p>
    <w:p w:rsidR="000525D2" w:rsidRPr="004E1F34" w:rsidRDefault="000525D2" w:rsidP="000525D2">
      <w:pPr>
        <w:rPr>
          <w:rFonts w:ascii="Times New Roman" w:hAnsi="Times New Roman"/>
        </w:rPr>
      </w:pPr>
    </w:p>
    <w:p w:rsidR="000525D2" w:rsidRPr="004E1F34" w:rsidRDefault="000525D2" w:rsidP="00FC50B1">
      <w:pPr>
        <w:rPr>
          <w:rFonts w:ascii="Times New Roman" w:hAnsi="Times New Roman"/>
        </w:rPr>
      </w:pPr>
      <w:r w:rsidRPr="004E1F34">
        <w:rPr>
          <w:rFonts w:ascii="Times New Roman" w:hAnsi="Times New Roman"/>
        </w:rPr>
        <w:t xml:space="preserve">As you know, </w:t>
      </w:r>
      <w:proofErr w:type="spellStart"/>
      <w:r w:rsidR="009A76DC">
        <w:rPr>
          <w:rFonts w:ascii="Times New Roman" w:hAnsi="Times New Roman"/>
        </w:rPr>
        <w:t>L</w:t>
      </w:r>
      <w:r w:rsidRPr="004E1F34">
        <w:rPr>
          <w:rFonts w:ascii="Times New Roman" w:hAnsi="Times New Roman"/>
        </w:rPr>
        <w:t>ibguide</w:t>
      </w:r>
      <w:proofErr w:type="spellEnd"/>
      <w:r w:rsidRPr="004E1F34">
        <w:rPr>
          <w:rFonts w:ascii="Times New Roman" w:hAnsi="Times New Roman"/>
        </w:rPr>
        <w:t xml:space="preserve"> is a content management system, provid</w:t>
      </w:r>
      <w:r w:rsidR="000B199E" w:rsidRPr="004E1F34">
        <w:rPr>
          <w:rFonts w:ascii="Times New Roman" w:hAnsi="Times New Roman"/>
        </w:rPr>
        <w:t>ing</w:t>
      </w:r>
      <w:r w:rsidRPr="004E1F34">
        <w:rPr>
          <w:rFonts w:ascii="Times New Roman" w:hAnsi="Times New Roman"/>
        </w:rPr>
        <w:t xml:space="preserve"> access to library resources. Some of our members spen</w:t>
      </w:r>
      <w:r w:rsidR="00FC50B1">
        <w:rPr>
          <w:rFonts w:ascii="Times New Roman" w:hAnsi="Times New Roman"/>
        </w:rPr>
        <w:t>t</w:t>
      </w:r>
      <w:r w:rsidRPr="004E1F34">
        <w:rPr>
          <w:rFonts w:ascii="Times New Roman" w:hAnsi="Times New Roman"/>
        </w:rPr>
        <w:t xml:space="preserve"> a lot of effort collecting good and useful resources for our use. There is a wealth of valuable information there on map librarianship and very useful resources for our every day’s work and references as geospatial librarians. </w:t>
      </w:r>
    </w:p>
    <w:p w:rsidR="000525D2" w:rsidRPr="004E1F34" w:rsidRDefault="000525D2" w:rsidP="000525D2">
      <w:pPr>
        <w:rPr>
          <w:rFonts w:ascii="Times New Roman" w:hAnsi="Times New Roman"/>
        </w:rPr>
      </w:pPr>
    </w:p>
    <w:p w:rsidR="000B199E" w:rsidRPr="004E1F34" w:rsidRDefault="000525D2" w:rsidP="000525D2">
      <w:pPr>
        <w:rPr>
          <w:rFonts w:ascii="Times New Roman" w:hAnsi="Times New Roman"/>
        </w:rPr>
      </w:pPr>
      <w:r w:rsidRPr="004E1F34">
        <w:rPr>
          <w:rFonts w:ascii="Times New Roman" w:hAnsi="Times New Roman"/>
        </w:rPr>
        <w:t xml:space="preserve">There are 97 resources in the asset libraries that need to </w:t>
      </w:r>
      <w:proofErr w:type="gramStart"/>
      <w:r w:rsidRPr="004E1F34">
        <w:rPr>
          <w:rFonts w:ascii="Times New Roman" w:hAnsi="Times New Roman"/>
        </w:rPr>
        <w:t>be reviewed</w:t>
      </w:r>
      <w:proofErr w:type="gramEnd"/>
      <w:r w:rsidRPr="004E1F34">
        <w:rPr>
          <w:rFonts w:ascii="Times New Roman" w:hAnsi="Times New Roman"/>
        </w:rPr>
        <w:t>.</w:t>
      </w:r>
    </w:p>
    <w:p w:rsidR="000B199E" w:rsidRPr="004E1F34" w:rsidRDefault="000525D2" w:rsidP="000B199E">
      <w:pPr>
        <w:rPr>
          <w:rFonts w:ascii="Times New Roman" w:hAnsi="Times New Roman"/>
        </w:rPr>
      </w:pPr>
      <w:r w:rsidRPr="004E1F34">
        <w:rPr>
          <w:rFonts w:ascii="Times New Roman" w:hAnsi="Times New Roman"/>
        </w:rPr>
        <w:t xml:space="preserve"> </w:t>
      </w:r>
    </w:p>
    <w:p w:rsidR="000B199E" w:rsidRPr="004E1F34" w:rsidRDefault="000B199E" w:rsidP="000B199E">
      <w:pPr>
        <w:rPr>
          <w:rFonts w:ascii="Times New Roman" w:hAnsi="Times New Roman"/>
        </w:rPr>
      </w:pPr>
      <w:r w:rsidRPr="004E1F34">
        <w:rPr>
          <w:rFonts w:ascii="Times New Roman" w:hAnsi="Times New Roman"/>
        </w:rPr>
        <w:t xml:space="preserve">I know there are </w:t>
      </w:r>
      <w:r w:rsidR="009A76DC">
        <w:rPr>
          <w:rFonts w:ascii="Times New Roman" w:hAnsi="Times New Roman"/>
        </w:rPr>
        <w:t xml:space="preserve">others in MAGIRT that has used </w:t>
      </w:r>
      <w:proofErr w:type="spellStart"/>
      <w:r w:rsidR="009A76DC">
        <w:rPr>
          <w:rFonts w:ascii="Times New Roman" w:hAnsi="Times New Roman"/>
        </w:rPr>
        <w:t>L</w:t>
      </w:r>
      <w:r w:rsidRPr="004E1F34">
        <w:rPr>
          <w:rFonts w:ascii="Times New Roman" w:hAnsi="Times New Roman"/>
        </w:rPr>
        <w:t>ibguide</w:t>
      </w:r>
      <w:proofErr w:type="spellEnd"/>
      <w:r w:rsidRPr="004E1F34">
        <w:rPr>
          <w:rFonts w:ascii="Times New Roman" w:hAnsi="Times New Roman"/>
        </w:rPr>
        <w:t xml:space="preserve"> in the past, and if you have something to share, we would like to hear from you, please send your suggestions to Megan</w:t>
      </w:r>
    </w:p>
    <w:p w:rsidR="000B199E" w:rsidRPr="004E1F34" w:rsidRDefault="000B199E" w:rsidP="000B199E">
      <w:pPr>
        <w:rPr>
          <w:rFonts w:ascii="Times New Roman" w:hAnsi="Times New Roman"/>
        </w:rPr>
      </w:pPr>
    </w:p>
    <w:p w:rsidR="000B199E" w:rsidRPr="004E1F34" w:rsidRDefault="00FC50B1" w:rsidP="00FC50B1">
      <w:pPr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0B199E" w:rsidRPr="004E1F34">
        <w:rPr>
          <w:rFonts w:ascii="Times New Roman" w:hAnsi="Times New Roman"/>
        </w:rPr>
        <w:t xml:space="preserve"> will evaluate those ideas as a group. OPOC consists </w:t>
      </w:r>
      <w:r>
        <w:rPr>
          <w:rFonts w:ascii="Times New Roman" w:hAnsi="Times New Roman"/>
        </w:rPr>
        <w:t xml:space="preserve">of </w:t>
      </w:r>
      <w:r w:rsidR="000B199E" w:rsidRPr="004E1F34">
        <w:rPr>
          <w:rFonts w:ascii="Times New Roman" w:hAnsi="Times New Roman"/>
        </w:rPr>
        <w:t xml:space="preserve">its members, a member of the </w:t>
      </w:r>
      <w:r>
        <w:rPr>
          <w:rFonts w:ascii="Times New Roman" w:hAnsi="Times New Roman"/>
        </w:rPr>
        <w:t>C</w:t>
      </w:r>
      <w:r w:rsidR="000B199E" w:rsidRPr="004E1F34">
        <w:rPr>
          <w:rFonts w:ascii="Times New Roman" w:hAnsi="Times New Roman"/>
        </w:rPr>
        <w:t xml:space="preserve">hair </w:t>
      </w:r>
      <w:r>
        <w:rPr>
          <w:rFonts w:ascii="Times New Roman" w:hAnsi="Times New Roman"/>
        </w:rPr>
        <w:t>T</w:t>
      </w:r>
      <w:r w:rsidR="000B199E" w:rsidRPr="004E1F34">
        <w:rPr>
          <w:rFonts w:ascii="Times New Roman" w:hAnsi="Times New Roman"/>
        </w:rPr>
        <w:t>rio, and representation from Membership, Education, Publications</w:t>
      </w:r>
      <w:r>
        <w:rPr>
          <w:rFonts w:ascii="Times New Roman" w:hAnsi="Times New Roman"/>
        </w:rPr>
        <w:t xml:space="preserve"> committees</w:t>
      </w:r>
      <w:r w:rsidR="000B199E" w:rsidRPr="004E1F34">
        <w:rPr>
          <w:rFonts w:ascii="Times New Roman" w:hAnsi="Times New Roman"/>
        </w:rPr>
        <w:t>, &amp; the Webmaster.</w:t>
      </w:r>
    </w:p>
    <w:p w:rsidR="000B199E" w:rsidRPr="004E1F34" w:rsidRDefault="000B199E" w:rsidP="000B199E">
      <w:pPr>
        <w:rPr>
          <w:rFonts w:ascii="Times New Roman" w:hAnsi="Times New Roman"/>
        </w:rPr>
      </w:pPr>
    </w:p>
    <w:p w:rsidR="000B199E" w:rsidRPr="004E1F34" w:rsidRDefault="000B199E" w:rsidP="000B199E">
      <w:pPr>
        <w:rPr>
          <w:rFonts w:ascii="Times New Roman" w:hAnsi="Times New Roman"/>
        </w:rPr>
      </w:pPr>
      <w:r w:rsidRPr="004E1F34">
        <w:rPr>
          <w:rFonts w:ascii="Times New Roman" w:hAnsi="Times New Roman"/>
        </w:rPr>
        <w:t xml:space="preserve">As you can see, this is no small undertaking. It is a beginning of a conversation to review our web presence in light of the new ALA Connect, ALAIR, website, and </w:t>
      </w:r>
      <w:proofErr w:type="spellStart"/>
      <w:r w:rsidRPr="004E1F34">
        <w:rPr>
          <w:rFonts w:ascii="Times New Roman" w:hAnsi="Times New Roman"/>
        </w:rPr>
        <w:t>Libguide</w:t>
      </w:r>
      <w:proofErr w:type="spellEnd"/>
      <w:r w:rsidRPr="004E1F34">
        <w:rPr>
          <w:rFonts w:ascii="Times New Roman" w:hAnsi="Times New Roman"/>
        </w:rPr>
        <w:t>, how we can effectively utilize all of our tools and resources. Eventually we come back to E</w:t>
      </w:r>
      <w:r w:rsidR="009D4F5A">
        <w:rPr>
          <w:rFonts w:ascii="Times New Roman" w:hAnsi="Times New Roman"/>
        </w:rPr>
        <w:t xml:space="preserve">xecutive </w:t>
      </w:r>
      <w:r w:rsidRPr="004E1F34">
        <w:rPr>
          <w:rFonts w:ascii="Times New Roman" w:hAnsi="Times New Roman"/>
        </w:rPr>
        <w:t>B</w:t>
      </w:r>
      <w:r w:rsidR="009D4F5A">
        <w:rPr>
          <w:rFonts w:ascii="Times New Roman" w:hAnsi="Times New Roman"/>
        </w:rPr>
        <w:t>oard</w:t>
      </w:r>
      <w:r w:rsidRPr="004E1F34">
        <w:rPr>
          <w:rFonts w:ascii="Times New Roman" w:hAnsi="Times New Roman"/>
        </w:rPr>
        <w:t xml:space="preserve"> and make a proposal for our updated web presence and workflow in light of our new tools.</w:t>
      </w:r>
    </w:p>
    <w:p w:rsidR="00800318" w:rsidRPr="004E1F34" w:rsidRDefault="00800318" w:rsidP="000B199E">
      <w:pPr>
        <w:rPr>
          <w:rFonts w:ascii="Times New Roman" w:hAnsi="Times New Roman"/>
        </w:rPr>
      </w:pPr>
    </w:p>
    <w:p w:rsidR="00800318" w:rsidRPr="004E1F34" w:rsidRDefault="00800318" w:rsidP="009A76DC">
      <w:pPr>
        <w:rPr>
          <w:rFonts w:ascii="Times New Roman" w:hAnsi="Times New Roman"/>
        </w:rPr>
      </w:pPr>
      <w:r w:rsidRPr="004E1F34">
        <w:rPr>
          <w:rFonts w:ascii="Times New Roman" w:hAnsi="Times New Roman"/>
        </w:rPr>
        <w:t xml:space="preserve">Megan suggested that we archived any documents that are no longer </w:t>
      </w:r>
      <w:r w:rsidR="00521917">
        <w:rPr>
          <w:rFonts w:ascii="Times New Roman" w:hAnsi="Times New Roman"/>
        </w:rPr>
        <w:t xml:space="preserve">in use </w:t>
      </w:r>
      <w:r w:rsidRPr="004E1F34">
        <w:rPr>
          <w:rFonts w:ascii="Times New Roman" w:hAnsi="Times New Roman"/>
        </w:rPr>
        <w:t xml:space="preserve">in ALAIR, and any documents that are still relevant in ALA Connect. Megan already started the automated process of backing up files, downloading html webpage from </w:t>
      </w:r>
      <w:proofErr w:type="spellStart"/>
      <w:r w:rsidR="009A76DC">
        <w:rPr>
          <w:rFonts w:ascii="Times New Roman" w:hAnsi="Times New Roman"/>
        </w:rPr>
        <w:t>L</w:t>
      </w:r>
      <w:r w:rsidRPr="004E1F34">
        <w:rPr>
          <w:rFonts w:ascii="Times New Roman" w:hAnsi="Times New Roman"/>
        </w:rPr>
        <w:t>ibguide</w:t>
      </w:r>
      <w:proofErr w:type="spellEnd"/>
      <w:r w:rsidRPr="004E1F34">
        <w:rPr>
          <w:rFonts w:ascii="Times New Roman" w:hAnsi="Times New Roman"/>
        </w:rPr>
        <w:t xml:space="preserve">. Louise suggested that we come up with </w:t>
      </w:r>
      <w:r w:rsidR="00521917">
        <w:rPr>
          <w:rFonts w:ascii="Times New Roman" w:hAnsi="Times New Roman"/>
        </w:rPr>
        <w:t xml:space="preserve">a </w:t>
      </w:r>
      <w:r w:rsidRPr="004E1F34">
        <w:rPr>
          <w:rFonts w:ascii="Times New Roman" w:hAnsi="Times New Roman"/>
        </w:rPr>
        <w:t xml:space="preserve">list of </w:t>
      </w:r>
      <w:r w:rsidR="009A76DC">
        <w:rPr>
          <w:rFonts w:ascii="Times New Roman" w:hAnsi="Times New Roman"/>
        </w:rPr>
        <w:t>high-l</w:t>
      </w:r>
      <w:r w:rsidRPr="004E1F34">
        <w:rPr>
          <w:rFonts w:ascii="Times New Roman" w:hAnsi="Times New Roman"/>
        </w:rPr>
        <w:t>evel categories in ALAIR</w:t>
      </w:r>
      <w:r w:rsidR="004426E0">
        <w:rPr>
          <w:rFonts w:ascii="Times New Roman" w:hAnsi="Times New Roman"/>
        </w:rPr>
        <w:t xml:space="preserve"> and ALA Connect</w:t>
      </w:r>
      <w:r w:rsidRPr="004E1F34">
        <w:rPr>
          <w:rFonts w:ascii="Times New Roman" w:hAnsi="Times New Roman"/>
        </w:rPr>
        <w:t xml:space="preserve">, which called them collections, such as </w:t>
      </w:r>
      <w:r w:rsidRPr="004426E0">
        <w:rPr>
          <w:rFonts w:ascii="Times New Roman" w:hAnsi="Times New Roman"/>
          <w:i/>
          <w:iCs/>
          <w:u w:val="single"/>
        </w:rPr>
        <w:t>base line</w:t>
      </w:r>
      <w:r w:rsidRPr="004E1F34">
        <w:rPr>
          <w:rFonts w:ascii="Times New Roman" w:hAnsi="Times New Roman"/>
        </w:rPr>
        <w:t xml:space="preserve">, minutes, agendas etc. She reminded us that there is good support in </w:t>
      </w:r>
      <w:r w:rsidRPr="004E1F34">
        <w:rPr>
          <w:rFonts w:ascii="Times New Roman" w:hAnsi="Times New Roman"/>
        </w:rPr>
        <w:lastRenderedPageBreak/>
        <w:t>ALA in using ALA Connect. Pam Atkins can help us do</w:t>
      </w:r>
      <w:r w:rsidR="004426E0">
        <w:rPr>
          <w:rFonts w:ascii="Times New Roman" w:hAnsi="Times New Roman"/>
        </w:rPr>
        <w:t>ing</w:t>
      </w:r>
      <w:r w:rsidRPr="004E1F34">
        <w:rPr>
          <w:rFonts w:ascii="Times New Roman" w:hAnsi="Times New Roman"/>
        </w:rPr>
        <w:t xml:space="preserve"> things in the </w:t>
      </w:r>
      <w:r w:rsidR="00521917">
        <w:rPr>
          <w:rFonts w:ascii="Times New Roman" w:hAnsi="Times New Roman"/>
        </w:rPr>
        <w:t>backend, such as change file</w:t>
      </w:r>
      <w:r w:rsidRPr="004E1F34">
        <w:rPr>
          <w:rFonts w:ascii="Times New Roman" w:hAnsi="Times New Roman"/>
        </w:rPr>
        <w:t xml:space="preserve"> structures and add </w:t>
      </w:r>
      <w:r w:rsidR="00521917">
        <w:rPr>
          <w:rFonts w:ascii="Times New Roman" w:hAnsi="Times New Roman"/>
        </w:rPr>
        <w:t xml:space="preserve">new </w:t>
      </w:r>
      <w:r w:rsidRPr="004E1F34">
        <w:rPr>
          <w:rFonts w:ascii="Times New Roman" w:hAnsi="Times New Roman"/>
        </w:rPr>
        <w:t xml:space="preserve">folders. We </w:t>
      </w:r>
      <w:proofErr w:type="gramStart"/>
      <w:r w:rsidRPr="004E1F34">
        <w:rPr>
          <w:rFonts w:ascii="Times New Roman" w:hAnsi="Times New Roman"/>
        </w:rPr>
        <w:t>don’t</w:t>
      </w:r>
      <w:proofErr w:type="gramEnd"/>
      <w:r w:rsidRPr="004E1F34">
        <w:rPr>
          <w:rFonts w:ascii="Times New Roman" w:hAnsi="Times New Roman"/>
        </w:rPr>
        <w:t xml:space="preserve"> have to feel overly constrained by their existing structures.</w:t>
      </w:r>
    </w:p>
    <w:p w:rsidR="00800318" w:rsidRPr="004E1F34" w:rsidRDefault="00800318" w:rsidP="00800318">
      <w:pPr>
        <w:rPr>
          <w:rFonts w:ascii="Times New Roman" w:hAnsi="Times New Roman"/>
        </w:rPr>
      </w:pPr>
    </w:p>
    <w:p w:rsidR="00033E4A" w:rsidRPr="004E1F34" w:rsidRDefault="00174E72" w:rsidP="0080031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1F34">
        <w:rPr>
          <w:rFonts w:ascii="Times New Roman" w:hAnsi="Times New Roman" w:cs="Times New Roman"/>
          <w:sz w:val="24"/>
          <w:szCs w:val="24"/>
        </w:rPr>
        <w:t>There is a home</w:t>
      </w:r>
      <w:r w:rsidR="009A76DC">
        <w:rPr>
          <w:rFonts w:ascii="Times New Roman" w:hAnsi="Times New Roman" w:cs="Times New Roman"/>
          <w:sz w:val="24"/>
          <w:szCs w:val="24"/>
        </w:rPr>
        <w:t xml:space="preserve"> </w:t>
      </w:r>
      <w:r w:rsidRPr="004E1F34">
        <w:rPr>
          <w:rFonts w:ascii="Times New Roman" w:hAnsi="Times New Roman" w:cs="Times New Roman"/>
          <w:sz w:val="24"/>
          <w:szCs w:val="24"/>
        </w:rPr>
        <w:t>page tracking tool</w:t>
      </w:r>
      <w:r w:rsidR="00800318" w:rsidRPr="004E1F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00318" w:rsidRPr="004E1F34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="00800318" w:rsidRPr="004E1F34">
        <w:rPr>
          <w:rFonts w:ascii="Times New Roman" w:hAnsi="Times New Roman" w:cs="Times New Roman"/>
          <w:sz w:val="24"/>
          <w:szCs w:val="24"/>
        </w:rPr>
        <w:t>, we can investigate on the usage of individual page</w:t>
      </w:r>
      <w:r w:rsidR="00E16916">
        <w:rPr>
          <w:rFonts w:ascii="Times New Roman" w:hAnsi="Times New Roman" w:cs="Times New Roman"/>
          <w:sz w:val="24"/>
          <w:szCs w:val="24"/>
        </w:rPr>
        <w:t>s</w:t>
      </w:r>
      <w:r w:rsidR="00800318" w:rsidRPr="004E1F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00318" w:rsidRPr="004E1F34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="00800318" w:rsidRPr="004E1F34">
        <w:rPr>
          <w:rFonts w:ascii="Times New Roman" w:hAnsi="Times New Roman" w:cs="Times New Roman"/>
          <w:sz w:val="24"/>
          <w:szCs w:val="24"/>
        </w:rPr>
        <w:t>.</w:t>
      </w:r>
    </w:p>
    <w:p w:rsidR="00C848D0" w:rsidRPr="004E1F34" w:rsidRDefault="00C848D0" w:rsidP="00325D52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F34">
        <w:rPr>
          <w:rFonts w:ascii="Times New Roman" w:hAnsi="Times New Roman" w:cs="Times New Roman"/>
          <w:sz w:val="24"/>
          <w:szCs w:val="24"/>
        </w:rPr>
        <w:t xml:space="preserve">ALAIR documents posted to MAGIRT Members Library </w:t>
      </w:r>
      <w:r w:rsidR="00F73BC3">
        <w:rPr>
          <w:rFonts w:ascii="Times New Roman" w:hAnsi="Times New Roman" w:cs="Times New Roman"/>
          <w:sz w:val="24"/>
          <w:szCs w:val="24"/>
        </w:rPr>
        <w:t xml:space="preserve">(Louise) </w:t>
      </w:r>
      <w:r w:rsidR="00023F1B" w:rsidRPr="004E1F34">
        <w:rPr>
          <w:rFonts w:ascii="Times New Roman" w:hAnsi="Times New Roman" w:cs="Times New Roman"/>
          <w:sz w:val="24"/>
          <w:szCs w:val="24"/>
        </w:rPr>
        <w:t>– completed with submission procedures, metadata best practices, and a</w:t>
      </w:r>
      <w:r w:rsidR="00C1697F" w:rsidRPr="004E1F34">
        <w:rPr>
          <w:rFonts w:ascii="Times New Roman" w:hAnsi="Times New Roman" w:cs="Times New Roman"/>
          <w:sz w:val="24"/>
          <w:szCs w:val="24"/>
        </w:rPr>
        <w:t>n</w:t>
      </w:r>
      <w:r w:rsidR="00023F1B" w:rsidRPr="004E1F34">
        <w:rPr>
          <w:rFonts w:ascii="Times New Roman" w:hAnsi="Times New Roman" w:cs="Times New Roman"/>
          <w:sz w:val="24"/>
          <w:szCs w:val="24"/>
        </w:rPr>
        <w:t xml:space="preserve"> instruction video of how to submit documents. Officers please make sure of them. </w:t>
      </w:r>
      <w:r w:rsidR="00C1697F" w:rsidRPr="004E1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D2" w:rsidRPr="004E1F34" w:rsidRDefault="00E8547E" w:rsidP="000525D2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F34">
        <w:rPr>
          <w:rFonts w:ascii="Times New Roman" w:hAnsi="Times New Roman" w:cs="Times New Roman"/>
          <w:sz w:val="24"/>
          <w:szCs w:val="24"/>
        </w:rPr>
        <w:t xml:space="preserve">John Olson’s </w:t>
      </w:r>
      <w:r w:rsidRPr="00180DAF">
        <w:rPr>
          <w:rFonts w:ascii="Times New Roman" w:hAnsi="Times New Roman" w:cs="Times New Roman"/>
          <w:i/>
          <w:iCs/>
          <w:sz w:val="24"/>
          <w:szCs w:val="24"/>
          <w:u w:val="single"/>
        </w:rPr>
        <w:t>Mapping and Geospatial Resources from the Federal Depository Library Program</w:t>
      </w:r>
      <w:r w:rsidR="00F73BC3" w:rsidRPr="00F73B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3BC3" w:rsidRPr="00F73BC3">
        <w:rPr>
          <w:rFonts w:ascii="Times New Roman" w:hAnsi="Times New Roman" w:cs="Times New Roman"/>
          <w:sz w:val="24"/>
          <w:szCs w:val="24"/>
        </w:rPr>
        <w:t>(John and Abbey)</w:t>
      </w:r>
    </w:p>
    <w:p w:rsidR="00632F44" w:rsidRPr="004E1F34" w:rsidRDefault="00C832EC" w:rsidP="000525D2">
      <w:pPr>
        <w:pStyle w:val="PlainText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E8547E" w:rsidRPr="004E1F34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https://drive.google.com/op</w:t>
        </w:r>
        <w:r w:rsidR="00E8547E" w:rsidRPr="004E1F34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E8547E" w:rsidRPr="004E1F34">
          <w:rPr>
            <w:rStyle w:val="Hyperlink"/>
            <w:rFonts w:ascii="Times New Roman" w:hAnsi="Times New Roman" w:cs="Times New Roman"/>
            <w:sz w:val="24"/>
            <w:szCs w:val="24"/>
          </w:rPr>
          <w:t>n?id=18thCvy3</w:t>
        </w:r>
        <w:r w:rsidR="00E8547E" w:rsidRPr="004E1F34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="00E8547E" w:rsidRPr="004E1F34">
          <w:rPr>
            <w:rStyle w:val="Hyperlink"/>
            <w:rFonts w:ascii="Times New Roman" w:hAnsi="Times New Roman" w:cs="Times New Roman"/>
            <w:sz w:val="24"/>
            <w:szCs w:val="24"/>
          </w:rPr>
          <w:t>X_vGOMzekAIbpDQP4V2qmuCK</w:t>
        </w:r>
      </w:hyperlink>
    </w:p>
    <w:p w:rsidR="00325D52" w:rsidRPr="004E1F34" w:rsidRDefault="00325D52" w:rsidP="00325D52">
      <w:pPr>
        <w:pStyle w:val="PlainText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525D2" w:rsidRPr="004E1F34" w:rsidRDefault="000525D2" w:rsidP="000525D2">
      <w:pPr>
        <w:pStyle w:val="ListParagraph"/>
        <w:ind w:left="1440"/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John Olson has completed the </w:t>
      </w:r>
      <w:r w:rsidRPr="00A56D24">
        <w:rPr>
          <w:rFonts w:ascii="Times New Roman" w:hAnsi="Times New Roman"/>
          <w:i/>
          <w:iCs/>
          <w:color w:val="000000"/>
          <w:u w:val="single"/>
        </w:rPr>
        <w:t>Mapping and Geospatial Resources from the Federal Depository Library Program</w:t>
      </w:r>
      <w:r w:rsidRPr="004E1F34">
        <w:rPr>
          <w:rFonts w:ascii="Times New Roman" w:hAnsi="Times New Roman"/>
          <w:i/>
          <w:iCs/>
          <w:color w:val="000000"/>
        </w:rPr>
        <w:t>,</w:t>
      </w:r>
      <w:r w:rsidRPr="004E1F34">
        <w:rPr>
          <w:rFonts w:ascii="Times New Roman" w:hAnsi="Times New Roman"/>
          <w:color w:val="000000"/>
        </w:rPr>
        <w:t xml:space="preserve"> which would be our MAGIRT Electronic Publications #14. </w:t>
      </w:r>
    </w:p>
    <w:p w:rsidR="000525D2" w:rsidRPr="004E1F34" w:rsidRDefault="000525D2" w:rsidP="000525D2">
      <w:pPr>
        <w:pStyle w:val="ListParagraph"/>
        <w:ind w:left="1440"/>
        <w:rPr>
          <w:rFonts w:ascii="Times New Roman" w:hAnsi="Times New Roman"/>
          <w:color w:val="000000"/>
        </w:rPr>
      </w:pPr>
    </w:p>
    <w:p w:rsidR="000525D2" w:rsidRPr="00A56D24" w:rsidRDefault="000525D2" w:rsidP="00F73BC3">
      <w:pPr>
        <w:ind w:left="720"/>
        <w:rPr>
          <w:rFonts w:ascii="Times New Roman" w:hAnsi="Times New Roman"/>
        </w:rPr>
      </w:pPr>
      <w:r w:rsidRPr="00A56D24">
        <w:rPr>
          <w:rFonts w:ascii="Times New Roman" w:hAnsi="Times New Roman"/>
        </w:rPr>
        <w:t>Abbey has reached out to ALA Publishing and John followed their suggestions of giving a new title.</w:t>
      </w:r>
      <w:r w:rsidRPr="00A56D24">
        <w:rPr>
          <w:rFonts w:ascii="Times New Roman" w:hAnsi="Times New Roman"/>
        </w:rPr>
        <w:t xml:space="preserve"> John cited the original </w:t>
      </w:r>
      <w:r w:rsidRPr="00A56D24">
        <w:rPr>
          <w:rFonts w:ascii="Times New Roman" w:hAnsi="Times New Roman"/>
        </w:rPr>
        <w:t xml:space="preserve">document </w:t>
      </w:r>
      <w:r w:rsidRPr="00A56D24">
        <w:rPr>
          <w:rFonts w:ascii="Times New Roman" w:hAnsi="Times New Roman"/>
          <w:i/>
          <w:iCs/>
          <w:u w:val="single"/>
        </w:rPr>
        <w:t xml:space="preserve">A Guide to the Cartographic Products of the Federal Depository Library </w:t>
      </w:r>
      <w:proofErr w:type="gramStart"/>
      <w:r w:rsidRPr="00A56D24">
        <w:rPr>
          <w:rFonts w:ascii="Times New Roman" w:hAnsi="Times New Roman"/>
          <w:i/>
          <w:iCs/>
          <w:u w:val="single"/>
        </w:rPr>
        <w:t>Program</w:t>
      </w:r>
      <w:r w:rsidR="00A56D24">
        <w:rPr>
          <w:rFonts w:ascii="Times New Roman" w:hAnsi="Times New Roman"/>
          <w:i/>
          <w:iCs/>
          <w:u w:val="single"/>
        </w:rPr>
        <w:t xml:space="preserve"> </w:t>
      </w:r>
      <w:r w:rsidRPr="00A56D24">
        <w:rPr>
          <w:rFonts w:ascii="Times New Roman" w:hAnsi="Times New Roman"/>
        </w:rPr>
        <w:t xml:space="preserve"> and</w:t>
      </w:r>
      <w:proofErr w:type="gramEnd"/>
      <w:r w:rsidRPr="00A56D24">
        <w:rPr>
          <w:rFonts w:ascii="Times New Roman" w:hAnsi="Times New Roman"/>
        </w:rPr>
        <w:t xml:space="preserve"> ma</w:t>
      </w:r>
      <w:r w:rsidRPr="00A56D24">
        <w:rPr>
          <w:rFonts w:ascii="Times New Roman" w:hAnsi="Times New Roman"/>
        </w:rPr>
        <w:t>de</w:t>
      </w:r>
      <w:r w:rsidRPr="00A56D24">
        <w:rPr>
          <w:rFonts w:ascii="Times New Roman" w:hAnsi="Times New Roman"/>
        </w:rPr>
        <w:t xml:space="preserve"> sure that there are differences in the</w:t>
      </w:r>
      <w:r w:rsidRPr="00A56D24">
        <w:rPr>
          <w:rFonts w:ascii="Times New Roman" w:hAnsi="Times New Roman"/>
        </w:rPr>
        <w:t xml:space="preserve"> format and body of the </w:t>
      </w:r>
      <w:r w:rsidR="00452C1E">
        <w:rPr>
          <w:rFonts w:ascii="Times New Roman" w:hAnsi="Times New Roman"/>
        </w:rPr>
        <w:t xml:space="preserve">new </w:t>
      </w:r>
      <w:r w:rsidRPr="00A56D24">
        <w:rPr>
          <w:rFonts w:ascii="Times New Roman" w:hAnsi="Times New Roman"/>
        </w:rPr>
        <w:t>work.</w:t>
      </w:r>
    </w:p>
    <w:p w:rsidR="000525D2" w:rsidRPr="004E1F34" w:rsidRDefault="000525D2" w:rsidP="000525D2">
      <w:pPr>
        <w:rPr>
          <w:rFonts w:ascii="Times New Roman" w:hAnsi="Times New Roman"/>
          <w:color w:val="1F497D"/>
        </w:rPr>
      </w:pPr>
    </w:p>
    <w:p w:rsidR="000525D2" w:rsidRPr="004E1F34" w:rsidRDefault="000525D2" w:rsidP="000525D2">
      <w:pPr>
        <w:ind w:left="720"/>
        <w:rPr>
          <w:rFonts w:ascii="Times New Roman" w:hAnsi="Times New Roman"/>
          <w:color w:val="1F497D"/>
        </w:rPr>
      </w:pPr>
      <w:r w:rsidRPr="004E1F34">
        <w:rPr>
          <w:rFonts w:ascii="Times New Roman" w:hAnsi="Times New Roman"/>
          <w:color w:val="000000"/>
        </w:rPr>
        <w:t xml:space="preserve">John and Abbey has provided the document in the agenda. The next step would be </w:t>
      </w:r>
      <w:r w:rsidRPr="004E1F34">
        <w:rPr>
          <w:rFonts w:ascii="Times New Roman" w:hAnsi="Times New Roman"/>
          <w:color w:val="000000"/>
        </w:rPr>
        <w:t>to</w:t>
      </w:r>
      <w:r w:rsidRPr="004E1F34">
        <w:rPr>
          <w:rFonts w:ascii="Times New Roman" w:hAnsi="Times New Roman"/>
        </w:rPr>
        <w:t xml:space="preserve"> get the word out to MAGIRT membership and other map or government interest groups.</w:t>
      </w:r>
    </w:p>
    <w:p w:rsidR="000525D2" w:rsidRPr="004E1F34" w:rsidRDefault="000525D2" w:rsidP="000525D2">
      <w:pPr>
        <w:pStyle w:val="ListParagraph"/>
        <w:ind w:left="1440"/>
        <w:rPr>
          <w:rFonts w:ascii="Times New Roman" w:hAnsi="Times New Roman"/>
          <w:color w:val="000000"/>
        </w:rPr>
      </w:pPr>
    </w:p>
    <w:p w:rsidR="000525D2" w:rsidRPr="004E1F34" w:rsidRDefault="000525D2" w:rsidP="000525D2">
      <w:pPr>
        <w:pStyle w:val="ListParagraph"/>
        <w:ind w:left="1440"/>
        <w:rPr>
          <w:rFonts w:ascii="Times New Roman" w:hAnsi="Times New Roman"/>
          <w:color w:val="000000"/>
        </w:rPr>
      </w:pPr>
    </w:p>
    <w:p w:rsidR="000525D2" w:rsidRPr="004E1F34" w:rsidRDefault="000525D2" w:rsidP="009C3AC0">
      <w:pPr>
        <w:rPr>
          <w:rFonts w:ascii="Times New Roman" w:hAnsi="Times New Roman"/>
        </w:rPr>
      </w:pPr>
    </w:p>
    <w:p w:rsidR="00FF1208" w:rsidRPr="004E1F34" w:rsidRDefault="00A306D4" w:rsidP="00FF120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Committee/DG/IG R</w:t>
      </w:r>
      <w:r w:rsidR="00FF1208" w:rsidRPr="004E1F34">
        <w:rPr>
          <w:rFonts w:ascii="Times New Roman" w:hAnsi="Times New Roman"/>
          <w:color w:val="000000"/>
        </w:rPr>
        <w:t>eports</w:t>
      </w:r>
    </w:p>
    <w:p w:rsidR="00FF1208" w:rsidRPr="004E1F34" w:rsidRDefault="00FF1208" w:rsidP="0009617B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Bylaws &amp; Governing Documents</w:t>
      </w:r>
      <w:r w:rsidR="00F93161" w:rsidRPr="004E1F34">
        <w:rPr>
          <w:rFonts w:ascii="Times New Roman" w:hAnsi="Times New Roman"/>
          <w:color w:val="000000"/>
        </w:rPr>
        <w:t>/</w:t>
      </w:r>
      <w:r w:rsidRPr="004E1F34">
        <w:rPr>
          <w:rFonts w:ascii="Times New Roman" w:hAnsi="Times New Roman"/>
          <w:color w:val="000000"/>
        </w:rPr>
        <w:t>Nominations &amp; Awards Committee (</w:t>
      </w:r>
      <w:r w:rsidR="0009617B" w:rsidRPr="004E1F34">
        <w:rPr>
          <w:rFonts w:ascii="Times New Roman" w:hAnsi="Times New Roman"/>
          <w:color w:val="000000"/>
        </w:rPr>
        <w:t>Leslie</w:t>
      </w:r>
      <w:r w:rsidR="00325D52" w:rsidRPr="004E1F34">
        <w:rPr>
          <w:rFonts w:ascii="Times New Roman" w:hAnsi="Times New Roman"/>
          <w:color w:val="000000"/>
        </w:rPr>
        <w:t>, in absentia</w:t>
      </w:r>
      <w:r w:rsidRPr="004E1F34">
        <w:rPr>
          <w:rFonts w:ascii="Times New Roman" w:hAnsi="Times New Roman"/>
          <w:color w:val="000000"/>
        </w:rPr>
        <w:t>)</w:t>
      </w:r>
    </w:p>
    <w:p w:rsidR="00FF1208" w:rsidRPr="004E1F34" w:rsidRDefault="00FF1208" w:rsidP="006E7C7A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Cataloging &amp; Classification Committee (</w:t>
      </w:r>
      <w:r w:rsidR="00060D74" w:rsidRPr="004E1F34">
        <w:rPr>
          <w:rFonts w:ascii="Times New Roman" w:hAnsi="Times New Roman"/>
          <w:color w:val="000000"/>
        </w:rPr>
        <w:t>Iris</w:t>
      </w:r>
      <w:r w:rsidRPr="004E1F34">
        <w:rPr>
          <w:rFonts w:ascii="Times New Roman" w:hAnsi="Times New Roman"/>
          <w:color w:val="000000"/>
        </w:rPr>
        <w:t>)</w:t>
      </w:r>
      <w:r w:rsidR="00070458" w:rsidRPr="004E1F34">
        <w:rPr>
          <w:rFonts w:ascii="Times New Roman" w:hAnsi="Times New Roman"/>
          <w:color w:val="000000"/>
        </w:rPr>
        <w:t xml:space="preserve"> </w:t>
      </w:r>
      <w:r w:rsidR="00D5586D" w:rsidRPr="004E1F34">
        <w:rPr>
          <w:rFonts w:ascii="Times New Roman" w:hAnsi="Times New Roman"/>
          <w:color w:val="000000"/>
        </w:rPr>
        <w:t xml:space="preserve">– Tim will </w:t>
      </w:r>
      <w:r w:rsidR="00DC2A20">
        <w:rPr>
          <w:rFonts w:ascii="Times New Roman" w:hAnsi="Times New Roman"/>
          <w:color w:val="000000"/>
        </w:rPr>
        <w:t>replace Iris as Chair after the Annual Conference.</w:t>
      </w:r>
    </w:p>
    <w:p w:rsidR="00FF1208" w:rsidRPr="004E1F34" w:rsidRDefault="00FF1208" w:rsidP="006E7C7A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Education Committee (</w:t>
      </w:r>
      <w:r w:rsidR="00F93161" w:rsidRPr="004E1F34">
        <w:rPr>
          <w:rFonts w:ascii="Times New Roman" w:hAnsi="Times New Roman"/>
          <w:color w:val="000000"/>
        </w:rPr>
        <w:t>Andy</w:t>
      </w:r>
      <w:r w:rsidR="00325D52" w:rsidRPr="004E1F34">
        <w:rPr>
          <w:rFonts w:ascii="Times New Roman" w:hAnsi="Times New Roman"/>
          <w:color w:val="000000"/>
        </w:rPr>
        <w:t>, in absentia</w:t>
      </w:r>
      <w:r w:rsidRPr="004E1F34">
        <w:rPr>
          <w:rFonts w:ascii="Times New Roman" w:hAnsi="Times New Roman"/>
          <w:color w:val="000000"/>
        </w:rPr>
        <w:t>)</w:t>
      </w:r>
      <w:r w:rsidR="00070458" w:rsidRPr="004E1F34">
        <w:rPr>
          <w:rFonts w:ascii="Times New Roman" w:hAnsi="Times New Roman"/>
          <w:color w:val="000000"/>
        </w:rPr>
        <w:t xml:space="preserve"> </w:t>
      </w:r>
    </w:p>
    <w:p w:rsidR="00F93161" w:rsidRPr="004E1F34" w:rsidRDefault="005120F7" w:rsidP="006E7C7A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proofErr w:type="spellStart"/>
      <w:r w:rsidRPr="004E1F34">
        <w:rPr>
          <w:rFonts w:ascii="Times New Roman" w:hAnsi="Times New Roman"/>
          <w:color w:val="000000"/>
        </w:rPr>
        <w:t>GeoTech</w:t>
      </w:r>
      <w:proofErr w:type="spellEnd"/>
      <w:r w:rsidRPr="004E1F34">
        <w:rPr>
          <w:rFonts w:ascii="Times New Roman" w:hAnsi="Times New Roman"/>
          <w:color w:val="000000"/>
        </w:rPr>
        <w:t xml:space="preserve"> Committee (</w:t>
      </w:r>
      <w:r w:rsidR="00D27355" w:rsidRPr="004E1F34">
        <w:rPr>
          <w:rFonts w:ascii="Times New Roman" w:hAnsi="Times New Roman"/>
          <w:color w:val="000000"/>
        </w:rPr>
        <w:t>Nicole</w:t>
      </w:r>
      <w:r w:rsidR="00DC2A20">
        <w:rPr>
          <w:rFonts w:ascii="Times New Roman" w:hAnsi="Times New Roman"/>
          <w:color w:val="000000"/>
        </w:rPr>
        <w:t>, in absentia</w:t>
      </w:r>
      <w:r w:rsidR="00FF1208" w:rsidRPr="004E1F34">
        <w:rPr>
          <w:rFonts w:ascii="Times New Roman" w:hAnsi="Times New Roman"/>
          <w:color w:val="000000"/>
        </w:rPr>
        <w:t>)</w:t>
      </w:r>
      <w:r w:rsidR="00F93161" w:rsidRPr="004E1F34">
        <w:rPr>
          <w:rFonts w:ascii="Times New Roman" w:hAnsi="Times New Roman"/>
          <w:color w:val="000000"/>
        </w:rPr>
        <w:t xml:space="preserve"> </w:t>
      </w:r>
      <w:r w:rsidR="00F87521" w:rsidRPr="004E1F34">
        <w:rPr>
          <w:rFonts w:ascii="Times New Roman" w:hAnsi="Times New Roman"/>
          <w:color w:val="000000"/>
        </w:rPr>
        <w:t xml:space="preserve">- </w:t>
      </w:r>
      <w:r w:rsidR="00F87521" w:rsidRPr="004E1F34">
        <w:rPr>
          <w:rFonts w:ascii="Times New Roman" w:hAnsi="Times New Roman"/>
        </w:rPr>
        <w:t>working with the “Guide for U.S. Map Resources” task force on the technology selection and interface testing</w:t>
      </w:r>
      <w:r w:rsidR="00D5586D" w:rsidRPr="004E1F34">
        <w:rPr>
          <w:rFonts w:ascii="Times New Roman" w:hAnsi="Times New Roman"/>
        </w:rPr>
        <w:t xml:space="preserve">. </w:t>
      </w:r>
    </w:p>
    <w:p w:rsidR="00FF1208" w:rsidRPr="004E1F34" w:rsidRDefault="00FF1208" w:rsidP="007A1196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>Membership &amp; Marketing Committee (</w:t>
      </w:r>
      <w:r w:rsidR="00653A97" w:rsidRPr="004E1F34">
        <w:rPr>
          <w:rFonts w:ascii="Times New Roman" w:hAnsi="Times New Roman"/>
          <w:color w:val="000000"/>
        </w:rPr>
        <w:t>Maggie</w:t>
      </w:r>
      <w:r w:rsidRPr="004E1F34">
        <w:rPr>
          <w:rFonts w:ascii="Times New Roman" w:hAnsi="Times New Roman"/>
          <w:color w:val="000000"/>
        </w:rPr>
        <w:t>)</w:t>
      </w:r>
      <w:r w:rsidR="00781BEA" w:rsidRPr="004E1F34">
        <w:rPr>
          <w:rFonts w:ascii="Times New Roman" w:hAnsi="Times New Roman"/>
          <w:color w:val="000000"/>
        </w:rPr>
        <w:t xml:space="preserve"> – MM</w:t>
      </w:r>
      <w:r w:rsidR="00325D52" w:rsidRPr="004E1F34">
        <w:rPr>
          <w:rFonts w:ascii="Times New Roman" w:hAnsi="Times New Roman"/>
          <w:color w:val="000000"/>
        </w:rPr>
        <w:t>C</w:t>
      </w:r>
      <w:r w:rsidR="00781BEA" w:rsidRPr="004E1F34">
        <w:rPr>
          <w:rFonts w:ascii="Times New Roman" w:hAnsi="Times New Roman"/>
          <w:color w:val="000000"/>
        </w:rPr>
        <w:t xml:space="preserve"> reinstate</w:t>
      </w:r>
      <w:r w:rsidR="00346090">
        <w:rPr>
          <w:rFonts w:ascii="Times New Roman" w:hAnsi="Times New Roman"/>
          <w:color w:val="000000"/>
        </w:rPr>
        <w:t>d</w:t>
      </w:r>
      <w:r w:rsidR="00781BEA" w:rsidRPr="004E1F34">
        <w:rPr>
          <w:rFonts w:ascii="Times New Roman" w:hAnsi="Times New Roman"/>
          <w:color w:val="000000"/>
        </w:rPr>
        <w:t xml:space="preserve"> Ryan </w:t>
      </w:r>
      <w:proofErr w:type="spellStart"/>
      <w:r w:rsidR="00781BEA" w:rsidRPr="004E1F34">
        <w:rPr>
          <w:rFonts w:ascii="Times New Roman" w:hAnsi="Times New Roman"/>
          <w:color w:val="000000"/>
        </w:rPr>
        <w:t>Mattyke</w:t>
      </w:r>
      <w:r w:rsidR="00325D52" w:rsidRPr="004E1F34">
        <w:rPr>
          <w:rFonts w:ascii="Times New Roman" w:hAnsi="Times New Roman"/>
          <w:color w:val="000000"/>
        </w:rPr>
        <w:t>’s</w:t>
      </w:r>
      <w:proofErr w:type="spellEnd"/>
      <w:r w:rsidR="00325D52" w:rsidRPr="004E1F34">
        <w:rPr>
          <w:rFonts w:ascii="Times New Roman" w:hAnsi="Times New Roman"/>
          <w:color w:val="000000"/>
        </w:rPr>
        <w:t xml:space="preserve"> membership in MMC</w:t>
      </w:r>
      <w:r w:rsidR="00781BEA" w:rsidRPr="004E1F34">
        <w:rPr>
          <w:rFonts w:ascii="Times New Roman" w:hAnsi="Times New Roman"/>
          <w:color w:val="000000"/>
        </w:rPr>
        <w:t xml:space="preserve">. </w:t>
      </w:r>
      <w:r w:rsidR="007A1196">
        <w:rPr>
          <w:rFonts w:ascii="Times New Roman" w:hAnsi="Times New Roman"/>
          <w:color w:val="000000"/>
        </w:rPr>
        <w:t>Completed</w:t>
      </w:r>
      <w:r w:rsidR="00781BEA" w:rsidRPr="004E1F34">
        <w:rPr>
          <w:rFonts w:ascii="Times New Roman" w:hAnsi="Times New Roman"/>
          <w:color w:val="000000"/>
        </w:rPr>
        <w:t xml:space="preserve"> on </w:t>
      </w:r>
      <w:r w:rsidR="000010BA">
        <w:rPr>
          <w:rFonts w:ascii="Times New Roman" w:hAnsi="Times New Roman"/>
          <w:color w:val="000000"/>
        </w:rPr>
        <w:t>letters to MAGIRT members who</w:t>
      </w:r>
      <w:r w:rsidR="00781BEA" w:rsidRPr="004E1F34">
        <w:rPr>
          <w:rFonts w:ascii="Times New Roman" w:hAnsi="Times New Roman"/>
          <w:color w:val="000000"/>
        </w:rPr>
        <w:t xml:space="preserve"> reinstate</w:t>
      </w:r>
      <w:r w:rsidR="000010BA">
        <w:rPr>
          <w:rFonts w:ascii="Times New Roman" w:hAnsi="Times New Roman"/>
          <w:color w:val="000000"/>
        </w:rPr>
        <w:t xml:space="preserve">d </w:t>
      </w:r>
      <w:r w:rsidR="00781BEA" w:rsidRPr="004E1F34">
        <w:rPr>
          <w:rFonts w:ascii="Times New Roman" w:hAnsi="Times New Roman"/>
          <w:color w:val="000000"/>
        </w:rPr>
        <w:t>membership</w:t>
      </w:r>
      <w:r w:rsidR="007A1196">
        <w:rPr>
          <w:rFonts w:ascii="Times New Roman" w:hAnsi="Times New Roman"/>
          <w:color w:val="000000"/>
        </w:rPr>
        <w:t>, completed</w:t>
      </w:r>
      <w:bookmarkStart w:id="0" w:name="_GoBack"/>
      <w:bookmarkEnd w:id="0"/>
      <w:r w:rsidR="000010BA">
        <w:rPr>
          <w:rFonts w:ascii="Times New Roman" w:hAnsi="Times New Roman"/>
          <w:color w:val="000000"/>
        </w:rPr>
        <w:t xml:space="preserve"> on letters</w:t>
      </w:r>
      <w:r w:rsidR="00325D52" w:rsidRPr="004E1F34">
        <w:rPr>
          <w:rFonts w:ascii="Times New Roman" w:hAnsi="Times New Roman"/>
          <w:color w:val="000000"/>
        </w:rPr>
        <w:t xml:space="preserve"> to members </w:t>
      </w:r>
      <w:r w:rsidR="00346090">
        <w:rPr>
          <w:rFonts w:ascii="Times New Roman" w:hAnsi="Times New Roman"/>
          <w:color w:val="000000"/>
        </w:rPr>
        <w:t>who dropped membership. Obtain</w:t>
      </w:r>
      <w:r w:rsidR="00781BEA" w:rsidRPr="004E1F34">
        <w:rPr>
          <w:rFonts w:ascii="Times New Roman" w:hAnsi="Times New Roman"/>
          <w:color w:val="000000"/>
        </w:rPr>
        <w:t xml:space="preserve"> feedback on why they drop</w:t>
      </w:r>
      <w:r w:rsidR="00325D52" w:rsidRPr="004E1F34">
        <w:rPr>
          <w:rFonts w:ascii="Times New Roman" w:hAnsi="Times New Roman"/>
          <w:color w:val="000000"/>
        </w:rPr>
        <w:t xml:space="preserve"> </w:t>
      </w:r>
      <w:r w:rsidR="00DC2A20">
        <w:rPr>
          <w:rFonts w:ascii="Times New Roman" w:hAnsi="Times New Roman"/>
          <w:color w:val="000000"/>
        </w:rPr>
        <w:t xml:space="preserve">MAGIRT </w:t>
      </w:r>
      <w:r w:rsidR="00325D52" w:rsidRPr="004E1F34">
        <w:rPr>
          <w:rFonts w:ascii="Times New Roman" w:hAnsi="Times New Roman"/>
          <w:color w:val="000000"/>
        </w:rPr>
        <w:t>membership</w:t>
      </w:r>
      <w:r w:rsidR="00781BEA" w:rsidRPr="004E1F34">
        <w:rPr>
          <w:rFonts w:ascii="Times New Roman" w:hAnsi="Times New Roman"/>
          <w:color w:val="000000"/>
        </w:rPr>
        <w:t xml:space="preserve">. </w:t>
      </w:r>
      <w:r w:rsidR="00A9293F" w:rsidRPr="004E1F34">
        <w:rPr>
          <w:rFonts w:ascii="Times New Roman" w:hAnsi="Times New Roman"/>
          <w:color w:val="000000"/>
        </w:rPr>
        <w:t xml:space="preserve">Will </w:t>
      </w:r>
      <w:r w:rsidR="00325D52" w:rsidRPr="004E1F34">
        <w:rPr>
          <w:rFonts w:ascii="Times New Roman" w:hAnsi="Times New Roman"/>
          <w:color w:val="000000"/>
        </w:rPr>
        <w:t>host a meeting</w:t>
      </w:r>
      <w:r w:rsidR="00A9293F" w:rsidRPr="004E1F34">
        <w:rPr>
          <w:rFonts w:ascii="Times New Roman" w:hAnsi="Times New Roman"/>
          <w:color w:val="000000"/>
        </w:rPr>
        <w:t xml:space="preserve"> with OPOC during </w:t>
      </w:r>
      <w:r w:rsidR="00325D52" w:rsidRPr="004E1F34">
        <w:rPr>
          <w:rFonts w:ascii="Times New Roman" w:hAnsi="Times New Roman"/>
          <w:color w:val="000000"/>
        </w:rPr>
        <w:t>the A</w:t>
      </w:r>
      <w:r w:rsidR="00A9293F" w:rsidRPr="004E1F34">
        <w:rPr>
          <w:rFonts w:ascii="Times New Roman" w:hAnsi="Times New Roman"/>
          <w:color w:val="000000"/>
        </w:rPr>
        <w:t>nnual</w:t>
      </w:r>
      <w:r w:rsidR="00325D52" w:rsidRPr="004E1F34">
        <w:rPr>
          <w:rFonts w:ascii="Times New Roman" w:hAnsi="Times New Roman"/>
          <w:color w:val="000000"/>
        </w:rPr>
        <w:t xml:space="preserve"> Conference</w:t>
      </w:r>
      <w:r w:rsidR="00A9293F" w:rsidRPr="004E1F34">
        <w:rPr>
          <w:rFonts w:ascii="Times New Roman" w:hAnsi="Times New Roman"/>
          <w:color w:val="000000"/>
        </w:rPr>
        <w:t>.</w:t>
      </w:r>
      <w:r w:rsidR="00325D52" w:rsidRPr="004E1F34">
        <w:rPr>
          <w:rFonts w:ascii="Times New Roman" w:hAnsi="Times New Roman"/>
          <w:color w:val="000000"/>
        </w:rPr>
        <w:t xml:space="preserve"> Will work</w:t>
      </w:r>
      <w:r w:rsidR="00221F09" w:rsidRPr="004E1F34">
        <w:rPr>
          <w:rFonts w:ascii="Times New Roman" w:hAnsi="Times New Roman"/>
          <w:color w:val="000000"/>
        </w:rPr>
        <w:t xml:space="preserve"> on </w:t>
      </w:r>
      <w:r w:rsidR="00325D52" w:rsidRPr="004E1F34">
        <w:rPr>
          <w:rFonts w:ascii="Times New Roman" w:hAnsi="Times New Roman"/>
          <w:color w:val="000000"/>
        </w:rPr>
        <w:t xml:space="preserve">getting </w:t>
      </w:r>
      <w:r w:rsidR="00221F09" w:rsidRPr="004E1F34">
        <w:rPr>
          <w:rFonts w:ascii="Times New Roman" w:hAnsi="Times New Roman"/>
          <w:color w:val="000000"/>
        </w:rPr>
        <w:t xml:space="preserve">promotional materials. </w:t>
      </w:r>
    </w:p>
    <w:p w:rsidR="00FF1208" w:rsidRPr="004E1F34" w:rsidRDefault="00FF1208" w:rsidP="00653A97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Online Presence &amp; Oversight Committee </w:t>
      </w:r>
      <w:r w:rsidR="007D3261" w:rsidRPr="004E1F34">
        <w:rPr>
          <w:rFonts w:ascii="Times New Roman" w:hAnsi="Times New Roman"/>
          <w:color w:val="000000"/>
        </w:rPr>
        <w:t>(Megan)</w:t>
      </w:r>
      <w:r w:rsidR="00A9293F" w:rsidRPr="004E1F34">
        <w:rPr>
          <w:rFonts w:ascii="Times New Roman" w:hAnsi="Times New Roman"/>
          <w:color w:val="000000"/>
        </w:rPr>
        <w:t xml:space="preserve"> </w:t>
      </w:r>
      <w:r w:rsidR="00325D52" w:rsidRPr="004E1F34">
        <w:rPr>
          <w:rFonts w:ascii="Times New Roman" w:hAnsi="Times New Roman"/>
          <w:color w:val="000000"/>
        </w:rPr>
        <w:t>–</w:t>
      </w:r>
      <w:r w:rsidR="00A9293F" w:rsidRPr="004E1F34">
        <w:rPr>
          <w:rFonts w:ascii="Times New Roman" w:hAnsi="Times New Roman"/>
          <w:color w:val="000000"/>
        </w:rPr>
        <w:t xml:space="preserve"> </w:t>
      </w:r>
      <w:r w:rsidR="00325D52" w:rsidRPr="004E1F34">
        <w:rPr>
          <w:rFonts w:ascii="Times New Roman" w:hAnsi="Times New Roman"/>
          <w:color w:val="000000"/>
        </w:rPr>
        <w:t xml:space="preserve">Discussed the future of </w:t>
      </w:r>
      <w:proofErr w:type="spellStart"/>
      <w:r w:rsidR="00325D52" w:rsidRPr="004E1F34">
        <w:rPr>
          <w:rFonts w:ascii="Times New Roman" w:hAnsi="Times New Roman"/>
          <w:color w:val="000000"/>
        </w:rPr>
        <w:t>libguide</w:t>
      </w:r>
      <w:proofErr w:type="spellEnd"/>
      <w:r w:rsidR="00346090">
        <w:rPr>
          <w:rFonts w:ascii="Times New Roman" w:hAnsi="Times New Roman"/>
          <w:color w:val="000000"/>
        </w:rPr>
        <w:t>, see above under New Businesses</w:t>
      </w:r>
    </w:p>
    <w:p w:rsidR="00FF1208" w:rsidRPr="004E1F34" w:rsidRDefault="00755B13" w:rsidP="003B3512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Publications Committee </w:t>
      </w:r>
      <w:r w:rsidR="002F62EF" w:rsidRPr="004E1F34">
        <w:rPr>
          <w:rFonts w:ascii="Times New Roman" w:hAnsi="Times New Roman"/>
          <w:color w:val="000000"/>
        </w:rPr>
        <w:t>(Abbey)</w:t>
      </w:r>
      <w:r w:rsidR="007D1F04" w:rsidRPr="004E1F34">
        <w:rPr>
          <w:rFonts w:ascii="Times New Roman" w:hAnsi="Times New Roman"/>
          <w:color w:val="000000"/>
        </w:rPr>
        <w:t xml:space="preserve"> </w:t>
      </w:r>
      <w:r w:rsidR="0072093D" w:rsidRPr="004E1F34">
        <w:rPr>
          <w:rFonts w:ascii="Times New Roman" w:hAnsi="Times New Roman"/>
          <w:color w:val="000000"/>
        </w:rPr>
        <w:t xml:space="preserve">– </w:t>
      </w:r>
      <w:r w:rsidR="00D96B13">
        <w:rPr>
          <w:rFonts w:ascii="Times New Roman" w:hAnsi="Times New Roman"/>
          <w:color w:val="000000"/>
        </w:rPr>
        <w:t xml:space="preserve">Reached out to ALA Publishing </w:t>
      </w:r>
      <w:proofErr w:type="gramStart"/>
      <w:r w:rsidR="00D96B13">
        <w:rPr>
          <w:rFonts w:ascii="Times New Roman" w:hAnsi="Times New Roman"/>
          <w:color w:val="000000"/>
        </w:rPr>
        <w:t>in regard to</w:t>
      </w:r>
      <w:proofErr w:type="gramEnd"/>
      <w:r w:rsidR="00D96B13">
        <w:rPr>
          <w:rFonts w:ascii="Times New Roman" w:hAnsi="Times New Roman"/>
          <w:color w:val="000000"/>
        </w:rPr>
        <w:t xml:space="preserve"> John’s </w:t>
      </w:r>
      <w:r w:rsidR="00D96B13" w:rsidRPr="00180DAF">
        <w:rPr>
          <w:rFonts w:ascii="Times New Roman" w:hAnsi="Times New Roman"/>
          <w:i/>
          <w:iCs/>
          <w:u w:val="single"/>
        </w:rPr>
        <w:t>Mapping and Geospatial Resources from the Federal Depository Library Program</w:t>
      </w:r>
      <w:r w:rsidR="00D96B13">
        <w:rPr>
          <w:rFonts w:ascii="Times New Roman" w:hAnsi="Times New Roman"/>
          <w:color w:val="000000"/>
        </w:rPr>
        <w:t xml:space="preserve"> in copyright issues</w:t>
      </w:r>
      <w:r w:rsidR="0072093D" w:rsidRPr="004E1F34">
        <w:rPr>
          <w:rFonts w:ascii="Times New Roman" w:hAnsi="Times New Roman"/>
          <w:color w:val="000000"/>
        </w:rPr>
        <w:t xml:space="preserve">. </w:t>
      </w:r>
      <w:r w:rsidR="00325D52" w:rsidRPr="004E1F34">
        <w:rPr>
          <w:rFonts w:ascii="Times New Roman" w:hAnsi="Times New Roman"/>
          <w:color w:val="000000"/>
        </w:rPr>
        <w:t>John is looking for a new editor on</w:t>
      </w:r>
      <w:r w:rsidR="0072093D" w:rsidRPr="004E1F34">
        <w:rPr>
          <w:rFonts w:ascii="Times New Roman" w:hAnsi="Times New Roman"/>
          <w:color w:val="000000"/>
        </w:rPr>
        <w:t xml:space="preserve"> </w:t>
      </w:r>
      <w:r w:rsidR="003B3512">
        <w:rPr>
          <w:rFonts w:ascii="Times New Roman" w:hAnsi="Times New Roman"/>
          <w:color w:val="000000"/>
        </w:rPr>
        <w:t>“N</w:t>
      </w:r>
      <w:r w:rsidR="0072093D" w:rsidRPr="004E1F34">
        <w:rPr>
          <w:rFonts w:ascii="Times New Roman" w:hAnsi="Times New Roman"/>
          <w:color w:val="000000"/>
        </w:rPr>
        <w:t xml:space="preserve">ew </w:t>
      </w:r>
      <w:r w:rsidR="003B3512">
        <w:rPr>
          <w:rFonts w:ascii="Times New Roman" w:hAnsi="Times New Roman"/>
          <w:color w:val="000000"/>
        </w:rPr>
        <w:t>Maps and C</w:t>
      </w:r>
      <w:r w:rsidR="0072093D" w:rsidRPr="004E1F34">
        <w:rPr>
          <w:rFonts w:ascii="Times New Roman" w:hAnsi="Times New Roman"/>
          <w:color w:val="000000"/>
        </w:rPr>
        <w:t xml:space="preserve">artographic </w:t>
      </w:r>
      <w:r w:rsidR="003B3512">
        <w:rPr>
          <w:rFonts w:ascii="Times New Roman" w:hAnsi="Times New Roman"/>
          <w:color w:val="000000"/>
        </w:rPr>
        <w:t>M</w:t>
      </w:r>
      <w:r w:rsidR="0072093D" w:rsidRPr="004E1F34">
        <w:rPr>
          <w:rFonts w:ascii="Times New Roman" w:hAnsi="Times New Roman"/>
          <w:color w:val="000000"/>
        </w:rPr>
        <w:t>aterials</w:t>
      </w:r>
      <w:r w:rsidR="003B3512">
        <w:rPr>
          <w:rFonts w:ascii="Times New Roman" w:hAnsi="Times New Roman"/>
          <w:color w:val="000000"/>
        </w:rPr>
        <w:t>”</w:t>
      </w:r>
      <w:r w:rsidR="0072093D" w:rsidRPr="004E1F34">
        <w:rPr>
          <w:rFonts w:ascii="Times New Roman" w:hAnsi="Times New Roman"/>
          <w:color w:val="000000"/>
        </w:rPr>
        <w:t xml:space="preserve"> column</w:t>
      </w:r>
      <w:r w:rsidR="003B3512">
        <w:rPr>
          <w:rFonts w:ascii="Times New Roman" w:hAnsi="Times New Roman"/>
          <w:color w:val="000000"/>
        </w:rPr>
        <w:t xml:space="preserve"> in </w:t>
      </w:r>
      <w:r w:rsidR="003B3512" w:rsidRPr="003B3512">
        <w:rPr>
          <w:rFonts w:ascii="Times New Roman" w:hAnsi="Times New Roman"/>
          <w:i/>
          <w:iCs/>
          <w:color w:val="000000"/>
          <w:u w:val="single"/>
        </w:rPr>
        <w:t>base line</w:t>
      </w:r>
      <w:r w:rsidR="0072093D" w:rsidRPr="004E1F34">
        <w:rPr>
          <w:rFonts w:ascii="Times New Roman" w:hAnsi="Times New Roman"/>
          <w:color w:val="000000"/>
        </w:rPr>
        <w:t xml:space="preserve">. </w:t>
      </w:r>
    </w:p>
    <w:p w:rsidR="00F93161" w:rsidRPr="004E1F34" w:rsidRDefault="00F93161" w:rsidP="007A1196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lastRenderedPageBreak/>
        <w:t>Cataloging of Carto</w:t>
      </w:r>
      <w:r w:rsidR="00DC2A20">
        <w:rPr>
          <w:rFonts w:ascii="Times New Roman" w:hAnsi="Times New Roman"/>
          <w:color w:val="000000"/>
        </w:rPr>
        <w:t>graphic</w:t>
      </w:r>
      <w:r w:rsidRPr="004E1F34">
        <w:rPr>
          <w:rFonts w:ascii="Times New Roman" w:hAnsi="Times New Roman"/>
          <w:color w:val="000000"/>
        </w:rPr>
        <w:t xml:space="preserve"> Resources I</w:t>
      </w:r>
      <w:r w:rsidR="00DC2A20">
        <w:rPr>
          <w:rFonts w:ascii="Times New Roman" w:hAnsi="Times New Roman"/>
          <w:color w:val="000000"/>
        </w:rPr>
        <w:t xml:space="preserve">nterest </w:t>
      </w:r>
      <w:r w:rsidRPr="004E1F34">
        <w:rPr>
          <w:rFonts w:ascii="Times New Roman" w:hAnsi="Times New Roman"/>
          <w:color w:val="000000"/>
        </w:rPr>
        <w:t>G</w:t>
      </w:r>
      <w:r w:rsidR="00DC2A20">
        <w:rPr>
          <w:rFonts w:ascii="Times New Roman" w:hAnsi="Times New Roman"/>
          <w:color w:val="000000"/>
        </w:rPr>
        <w:t>roup</w:t>
      </w:r>
      <w:r w:rsidRPr="004E1F34">
        <w:rPr>
          <w:rFonts w:ascii="Times New Roman" w:hAnsi="Times New Roman"/>
          <w:color w:val="000000"/>
        </w:rPr>
        <w:t xml:space="preserve"> (Tim)</w:t>
      </w:r>
      <w:r w:rsidR="00070458" w:rsidRPr="004E1F34">
        <w:rPr>
          <w:rFonts w:ascii="Times New Roman" w:hAnsi="Times New Roman"/>
          <w:color w:val="000000"/>
        </w:rPr>
        <w:t xml:space="preserve"> </w:t>
      </w:r>
      <w:r w:rsidR="00EC3C22" w:rsidRPr="004E1F34">
        <w:rPr>
          <w:rFonts w:ascii="Times New Roman" w:hAnsi="Times New Roman"/>
          <w:color w:val="000000"/>
        </w:rPr>
        <w:t xml:space="preserve">– </w:t>
      </w:r>
      <w:r w:rsidR="007A1196">
        <w:rPr>
          <w:rFonts w:ascii="Times New Roman" w:hAnsi="Times New Roman"/>
          <w:color w:val="000000"/>
        </w:rPr>
        <w:t>I</w:t>
      </w:r>
      <w:r w:rsidR="00325D52" w:rsidRPr="004E1F34">
        <w:rPr>
          <w:rFonts w:ascii="Times New Roman" w:hAnsi="Times New Roman"/>
          <w:color w:val="000000"/>
        </w:rPr>
        <w:t xml:space="preserve">f you are interested in </w:t>
      </w:r>
      <w:r w:rsidR="00346090">
        <w:rPr>
          <w:rFonts w:ascii="Times New Roman" w:hAnsi="Times New Roman"/>
          <w:color w:val="000000"/>
        </w:rPr>
        <w:t>serving as</w:t>
      </w:r>
      <w:r w:rsidR="00325D52" w:rsidRPr="004E1F34">
        <w:rPr>
          <w:rFonts w:ascii="Times New Roman" w:hAnsi="Times New Roman"/>
          <w:color w:val="000000"/>
        </w:rPr>
        <w:t xml:space="preserve"> the Chair of the IG</w:t>
      </w:r>
      <w:r w:rsidR="007A1196">
        <w:rPr>
          <w:rFonts w:ascii="Times New Roman" w:hAnsi="Times New Roman"/>
          <w:color w:val="000000"/>
        </w:rPr>
        <w:t xml:space="preserve"> after the Annual Conference</w:t>
      </w:r>
      <w:r w:rsidR="00325D52" w:rsidRPr="004E1F34">
        <w:rPr>
          <w:rFonts w:ascii="Times New Roman" w:hAnsi="Times New Roman"/>
          <w:color w:val="000000"/>
        </w:rPr>
        <w:t xml:space="preserve">, please get in touch </w:t>
      </w:r>
      <w:r w:rsidR="00EC3C22" w:rsidRPr="004E1F34">
        <w:rPr>
          <w:rFonts w:ascii="Times New Roman" w:hAnsi="Times New Roman"/>
          <w:color w:val="000000"/>
        </w:rPr>
        <w:t xml:space="preserve">with Tim. </w:t>
      </w:r>
    </w:p>
    <w:p w:rsidR="00A306D4" w:rsidRPr="004E1F34" w:rsidRDefault="00A306D4" w:rsidP="00FF1208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Map </w:t>
      </w:r>
      <w:r w:rsidR="00A5375F" w:rsidRPr="004E1F34">
        <w:rPr>
          <w:rFonts w:ascii="Times New Roman" w:hAnsi="Times New Roman"/>
          <w:color w:val="000000"/>
        </w:rPr>
        <w:t>Collection Management DG (Carol</w:t>
      </w:r>
      <w:r w:rsidRPr="004E1F34">
        <w:rPr>
          <w:rFonts w:ascii="Times New Roman" w:hAnsi="Times New Roman"/>
          <w:color w:val="000000"/>
        </w:rPr>
        <w:t>)</w:t>
      </w:r>
      <w:r w:rsidR="00EC3C22" w:rsidRPr="004E1F34">
        <w:rPr>
          <w:rFonts w:ascii="Times New Roman" w:hAnsi="Times New Roman"/>
          <w:color w:val="000000"/>
        </w:rPr>
        <w:t xml:space="preserve"> – No</w:t>
      </w:r>
      <w:r w:rsidR="00B072AC" w:rsidRPr="004E1F34">
        <w:rPr>
          <w:rFonts w:ascii="Times New Roman" w:hAnsi="Times New Roman"/>
          <w:color w:val="000000"/>
        </w:rPr>
        <w:t>thing to</w:t>
      </w:r>
      <w:r w:rsidR="00EC3C22" w:rsidRPr="004E1F34">
        <w:rPr>
          <w:rFonts w:ascii="Times New Roman" w:hAnsi="Times New Roman"/>
          <w:color w:val="000000"/>
        </w:rPr>
        <w:t xml:space="preserve"> report</w:t>
      </w:r>
    </w:p>
    <w:p w:rsidR="00505611" w:rsidRPr="004E1F34" w:rsidRDefault="00A306D4" w:rsidP="00A306D4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4E1F34">
        <w:rPr>
          <w:rFonts w:ascii="Times New Roman" w:hAnsi="Times New Roman"/>
          <w:color w:val="000000"/>
        </w:rPr>
        <w:t xml:space="preserve">MAGIRT/GODORT </w:t>
      </w:r>
      <w:r w:rsidR="00DD6AE8" w:rsidRPr="004E1F34">
        <w:rPr>
          <w:rFonts w:ascii="Times New Roman" w:hAnsi="Times New Roman"/>
          <w:color w:val="000000"/>
        </w:rPr>
        <w:t xml:space="preserve">(GIS) </w:t>
      </w:r>
      <w:r w:rsidRPr="004E1F34">
        <w:rPr>
          <w:rFonts w:ascii="Times New Roman" w:hAnsi="Times New Roman"/>
          <w:color w:val="000000"/>
        </w:rPr>
        <w:t>DG Coordinator (Joy)</w:t>
      </w:r>
      <w:r w:rsidR="00EC3C22" w:rsidRPr="004E1F34">
        <w:rPr>
          <w:rFonts w:ascii="Times New Roman" w:hAnsi="Times New Roman"/>
          <w:color w:val="000000"/>
        </w:rPr>
        <w:t xml:space="preserve"> -  </w:t>
      </w:r>
      <w:r w:rsidR="00B072AC" w:rsidRPr="004E1F34">
        <w:rPr>
          <w:rFonts w:ascii="Times New Roman" w:hAnsi="Times New Roman"/>
          <w:color w:val="000000"/>
        </w:rPr>
        <w:t>Nothing to report</w:t>
      </w:r>
    </w:p>
    <w:p w:rsidR="00505611" w:rsidRPr="004E1F34" w:rsidRDefault="00505611" w:rsidP="00505611">
      <w:pPr>
        <w:rPr>
          <w:rFonts w:ascii="Times New Roman" w:hAnsi="Times New Roman"/>
          <w:color w:val="000000"/>
        </w:rPr>
      </w:pPr>
    </w:p>
    <w:sectPr w:rsidR="00505611" w:rsidRPr="004E1F34" w:rsidSect="00DE51F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F38"/>
    <w:multiLevelType w:val="hybridMultilevel"/>
    <w:tmpl w:val="161A2842"/>
    <w:lvl w:ilvl="0" w:tplc="B350A1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31E6"/>
    <w:multiLevelType w:val="hybridMultilevel"/>
    <w:tmpl w:val="9E2EE568"/>
    <w:lvl w:ilvl="0" w:tplc="D7A43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5D4E"/>
    <w:multiLevelType w:val="hybridMultilevel"/>
    <w:tmpl w:val="95E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A95"/>
    <w:multiLevelType w:val="hybridMultilevel"/>
    <w:tmpl w:val="2EF4B802"/>
    <w:lvl w:ilvl="0" w:tplc="D0FAA7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E3624">
      <w:numFmt w:val="bullet"/>
      <w:lvlText w:val=""/>
      <w:lvlJc w:val="left"/>
      <w:pPr>
        <w:ind w:left="2670" w:hanging="510"/>
      </w:pPr>
      <w:rPr>
        <w:rFonts w:ascii="Symbol" w:eastAsiaTheme="minorHAnsi" w:hAnsi="Symbol" w:cstheme="minorHAnsi" w:hint="default"/>
        <w:color w:val="0000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173DB"/>
    <w:multiLevelType w:val="hybridMultilevel"/>
    <w:tmpl w:val="F6CEF046"/>
    <w:lvl w:ilvl="0" w:tplc="8BC0A7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B68A7"/>
    <w:multiLevelType w:val="hybridMultilevel"/>
    <w:tmpl w:val="4DA29024"/>
    <w:lvl w:ilvl="0" w:tplc="5CCA2C34">
      <w:start w:val="1"/>
      <w:numFmt w:val="upperRoman"/>
      <w:lvlText w:val="%1."/>
      <w:lvlJc w:val="left"/>
      <w:pPr>
        <w:ind w:left="837" w:hanging="73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4AE1328">
      <w:start w:val="1"/>
      <w:numFmt w:val="upperRoman"/>
      <w:lvlText w:val="%2."/>
      <w:lvlJc w:val="left"/>
      <w:pPr>
        <w:ind w:left="782" w:hanging="31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52E21F2A">
      <w:start w:val="1"/>
      <w:numFmt w:val="lowerLetter"/>
      <w:lvlText w:val="%3."/>
      <w:lvlJc w:val="left"/>
      <w:pPr>
        <w:ind w:left="1389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3" w:tplc="0A5E3BE0">
      <w:start w:val="1"/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30"/>
        <w:sz w:val="24"/>
        <w:szCs w:val="24"/>
      </w:rPr>
    </w:lvl>
    <w:lvl w:ilvl="4" w:tplc="81169DFE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5" w:tplc="BE0A1C66">
      <w:start w:val="1"/>
      <w:numFmt w:val="bullet"/>
      <w:lvlText w:val=""/>
      <w:lvlJc w:val="left"/>
      <w:pPr>
        <w:ind w:left="2640" w:hanging="360"/>
      </w:pPr>
      <w:rPr>
        <w:rFonts w:ascii="Wingdings" w:eastAsia="Wingdings" w:hAnsi="Wingdings" w:hint="default"/>
        <w:sz w:val="24"/>
        <w:szCs w:val="24"/>
      </w:rPr>
    </w:lvl>
    <w:lvl w:ilvl="6" w:tplc="F52888B8">
      <w:start w:val="1"/>
      <w:numFmt w:val="bullet"/>
      <w:lvlText w:val="•"/>
      <w:lvlJc w:val="left"/>
      <w:pPr>
        <w:ind w:left="1380" w:hanging="360"/>
      </w:pPr>
    </w:lvl>
    <w:lvl w:ilvl="7" w:tplc="8690E024">
      <w:start w:val="1"/>
      <w:numFmt w:val="bullet"/>
      <w:lvlText w:val="•"/>
      <w:lvlJc w:val="left"/>
      <w:pPr>
        <w:ind w:left="1380" w:hanging="360"/>
      </w:pPr>
    </w:lvl>
    <w:lvl w:ilvl="8" w:tplc="75ACC5E2">
      <w:start w:val="1"/>
      <w:numFmt w:val="bullet"/>
      <w:lvlText w:val="•"/>
      <w:lvlJc w:val="left"/>
      <w:pPr>
        <w:ind w:left="1380" w:hanging="360"/>
      </w:pPr>
    </w:lvl>
  </w:abstractNum>
  <w:abstractNum w:abstractNumId="6" w15:restartNumberingAfterBreak="0">
    <w:nsid w:val="6EC133CA"/>
    <w:multiLevelType w:val="hybridMultilevel"/>
    <w:tmpl w:val="9412EB58"/>
    <w:lvl w:ilvl="0" w:tplc="423C889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73A2"/>
    <w:multiLevelType w:val="hybridMultilevel"/>
    <w:tmpl w:val="9A94BA40"/>
    <w:lvl w:ilvl="0" w:tplc="BC104500">
      <w:start w:val="1"/>
      <w:numFmt w:val="bullet"/>
      <w:lvlText w:val="o"/>
      <w:lvlJc w:val="left"/>
      <w:pPr>
        <w:ind w:left="739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1" w:tplc="81341D06">
      <w:start w:val="1"/>
      <w:numFmt w:val="bullet"/>
      <w:lvlText w:val=""/>
      <w:lvlJc w:val="left"/>
      <w:pPr>
        <w:ind w:left="2899" w:hanging="360"/>
      </w:pPr>
      <w:rPr>
        <w:rFonts w:ascii="Symbol" w:eastAsia="Symbol" w:hAnsi="Symbol" w:hint="default"/>
        <w:sz w:val="24"/>
        <w:szCs w:val="24"/>
      </w:rPr>
    </w:lvl>
    <w:lvl w:ilvl="2" w:tplc="BF92D584">
      <w:start w:val="1"/>
      <w:numFmt w:val="bullet"/>
      <w:lvlText w:val="•"/>
      <w:lvlJc w:val="left"/>
      <w:pPr>
        <w:ind w:left="3639" w:hanging="360"/>
      </w:pPr>
    </w:lvl>
    <w:lvl w:ilvl="3" w:tplc="E214CFCC">
      <w:start w:val="1"/>
      <w:numFmt w:val="bullet"/>
      <w:lvlText w:val="•"/>
      <w:lvlJc w:val="left"/>
      <w:pPr>
        <w:ind w:left="4379" w:hanging="360"/>
      </w:pPr>
    </w:lvl>
    <w:lvl w:ilvl="4" w:tplc="42A8796E">
      <w:start w:val="1"/>
      <w:numFmt w:val="bullet"/>
      <w:lvlText w:val="•"/>
      <w:lvlJc w:val="left"/>
      <w:pPr>
        <w:ind w:left="5119" w:hanging="360"/>
      </w:pPr>
    </w:lvl>
    <w:lvl w:ilvl="5" w:tplc="06E49102">
      <w:start w:val="1"/>
      <w:numFmt w:val="bullet"/>
      <w:lvlText w:val="•"/>
      <w:lvlJc w:val="left"/>
      <w:pPr>
        <w:ind w:left="5859" w:hanging="360"/>
      </w:pPr>
    </w:lvl>
    <w:lvl w:ilvl="6" w:tplc="69F0A40E">
      <w:start w:val="1"/>
      <w:numFmt w:val="bullet"/>
      <w:lvlText w:val="•"/>
      <w:lvlJc w:val="left"/>
      <w:pPr>
        <w:ind w:left="6599" w:hanging="360"/>
      </w:pPr>
    </w:lvl>
    <w:lvl w:ilvl="7" w:tplc="221E3998">
      <w:start w:val="1"/>
      <w:numFmt w:val="bullet"/>
      <w:lvlText w:val="•"/>
      <w:lvlJc w:val="left"/>
      <w:pPr>
        <w:ind w:left="7339" w:hanging="360"/>
      </w:pPr>
    </w:lvl>
    <w:lvl w:ilvl="8" w:tplc="D9A05030">
      <w:start w:val="1"/>
      <w:numFmt w:val="bullet"/>
      <w:lvlText w:val="•"/>
      <w:lvlJc w:val="left"/>
      <w:pPr>
        <w:ind w:left="807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8"/>
    <w:rsid w:val="000010BA"/>
    <w:rsid w:val="00023F1B"/>
    <w:rsid w:val="00026A9F"/>
    <w:rsid w:val="00033E4A"/>
    <w:rsid w:val="00037CD5"/>
    <w:rsid w:val="000525D2"/>
    <w:rsid w:val="00052FFC"/>
    <w:rsid w:val="000549A2"/>
    <w:rsid w:val="00056DB2"/>
    <w:rsid w:val="00060246"/>
    <w:rsid w:val="00060D74"/>
    <w:rsid w:val="00067614"/>
    <w:rsid w:val="00070458"/>
    <w:rsid w:val="000744A2"/>
    <w:rsid w:val="000770F2"/>
    <w:rsid w:val="000844F1"/>
    <w:rsid w:val="00086FFC"/>
    <w:rsid w:val="0009617B"/>
    <w:rsid w:val="000A17D9"/>
    <w:rsid w:val="000A2742"/>
    <w:rsid w:val="000B199E"/>
    <w:rsid w:val="000B2C66"/>
    <w:rsid w:val="000B525A"/>
    <w:rsid w:val="000C1E8A"/>
    <w:rsid w:val="000C365E"/>
    <w:rsid w:val="000D041E"/>
    <w:rsid w:val="000D6137"/>
    <w:rsid w:val="000E122F"/>
    <w:rsid w:val="000E3DBC"/>
    <w:rsid w:val="000E53E0"/>
    <w:rsid w:val="000E59BD"/>
    <w:rsid w:val="000E6555"/>
    <w:rsid w:val="00102CA1"/>
    <w:rsid w:val="001045C6"/>
    <w:rsid w:val="0010483F"/>
    <w:rsid w:val="00111469"/>
    <w:rsid w:val="0011186F"/>
    <w:rsid w:val="00115C68"/>
    <w:rsid w:val="001205C1"/>
    <w:rsid w:val="00122521"/>
    <w:rsid w:val="001279C6"/>
    <w:rsid w:val="00130552"/>
    <w:rsid w:val="00130CE1"/>
    <w:rsid w:val="00130CEA"/>
    <w:rsid w:val="001315E8"/>
    <w:rsid w:val="001359DC"/>
    <w:rsid w:val="00137611"/>
    <w:rsid w:val="00162C80"/>
    <w:rsid w:val="00165D14"/>
    <w:rsid w:val="0016766F"/>
    <w:rsid w:val="00171816"/>
    <w:rsid w:val="001740CC"/>
    <w:rsid w:val="00174E72"/>
    <w:rsid w:val="00180367"/>
    <w:rsid w:val="00180DAF"/>
    <w:rsid w:val="001823F9"/>
    <w:rsid w:val="00186D2C"/>
    <w:rsid w:val="00193938"/>
    <w:rsid w:val="001A0B68"/>
    <w:rsid w:val="001B5DE5"/>
    <w:rsid w:val="001C3906"/>
    <w:rsid w:val="001C5068"/>
    <w:rsid w:val="001C5C73"/>
    <w:rsid w:val="001E31E4"/>
    <w:rsid w:val="001E5B30"/>
    <w:rsid w:val="001F054D"/>
    <w:rsid w:val="001F0EDB"/>
    <w:rsid w:val="001F3E21"/>
    <w:rsid w:val="001F4D6E"/>
    <w:rsid w:val="00213475"/>
    <w:rsid w:val="00214DF8"/>
    <w:rsid w:val="00215F0D"/>
    <w:rsid w:val="00221F09"/>
    <w:rsid w:val="002236CA"/>
    <w:rsid w:val="00224445"/>
    <w:rsid w:val="00231F16"/>
    <w:rsid w:val="00232006"/>
    <w:rsid w:val="002372CC"/>
    <w:rsid w:val="00244667"/>
    <w:rsid w:val="0025033D"/>
    <w:rsid w:val="002549FB"/>
    <w:rsid w:val="00256441"/>
    <w:rsid w:val="00264B5A"/>
    <w:rsid w:val="00265E61"/>
    <w:rsid w:val="002704B8"/>
    <w:rsid w:val="00272D84"/>
    <w:rsid w:val="00273A26"/>
    <w:rsid w:val="0029224A"/>
    <w:rsid w:val="002940C8"/>
    <w:rsid w:val="00297C62"/>
    <w:rsid w:val="002B1245"/>
    <w:rsid w:val="002B2269"/>
    <w:rsid w:val="002B36DB"/>
    <w:rsid w:val="002B4270"/>
    <w:rsid w:val="002B5C1D"/>
    <w:rsid w:val="002B7204"/>
    <w:rsid w:val="002C27EB"/>
    <w:rsid w:val="002C777A"/>
    <w:rsid w:val="002D0D9C"/>
    <w:rsid w:val="002D1F94"/>
    <w:rsid w:val="002D1FD2"/>
    <w:rsid w:val="002D4322"/>
    <w:rsid w:val="002E12C7"/>
    <w:rsid w:val="002E32E9"/>
    <w:rsid w:val="002E38EE"/>
    <w:rsid w:val="002E5CC2"/>
    <w:rsid w:val="002E7F0E"/>
    <w:rsid w:val="002F05ED"/>
    <w:rsid w:val="002F62EF"/>
    <w:rsid w:val="0030115B"/>
    <w:rsid w:val="00303A84"/>
    <w:rsid w:val="003102CF"/>
    <w:rsid w:val="00311382"/>
    <w:rsid w:val="00322977"/>
    <w:rsid w:val="00325CB6"/>
    <w:rsid w:val="00325D52"/>
    <w:rsid w:val="0032786A"/>
    <w:rsid w:val="0033071F"/>
    <w:rsid w:val="00331D9F"/>
    <w:rsid w:val="003369FE"/>
    <w:rsid w:val="00336CFD"/>
    <w:rsid w:val="00337054"/>
    <w:rsid w:val="00341142"/>
    <w:rsid w:val="00344FD1"/>
    <w:rsid w:val="00346090"/>
    <w:rsid w:val="0034618A"/>
    <w:rsid w:val="00354B84"/>
    <w:rsid w:val="00357DB2"/>
    <w:rsid w:val="00360B14"/>
    <w:rsid w:val="00361DBD"/>
    <w:rsid w:val="00363E42"/>
    <w:rsid w:val="00371105"/>
    <w:rsid w:val="003758C2"/>
    <w:rsid w:val="00382496"/>
    <w:rsid w:val="00382E61"/>
    <w:rsid w:val="0038666B"/>
    <w:rsid w:val="003905B0"/>
    <w:rsid w:val="00394722"/>
    <w:rsid w:val="003A078F"/>
    <w:rsid w:val="003A085D"/>
    <w:rsid w:val="003A4CA1"/>
    <w:rsid w:val="003A61B2"/>
    <w:rsid w:val="003A6A72"/>
    <w:rsid w:val="003A7025"/>
    <w:rsid w:val="003B3512"/>
    <w:rsid w:val="003B6B64"/>
    <w:rsid w:val="003C4C85"/>
    <w:rsid w:val="003D385B"/>
    <w:rsid w:val="003E2C48"/>
    <w:rsid w:val="003E3B3A"/>
    <w:rsid w:val="003F31BC"/>
    <w:rsid w:val="003F6226"/>
    <w:rsid w:val="004016AA"/>
    <w:rsid w:val="00414B4E"/>
    <w:rsid w:val="00415565"/>
    <w:rsid w:val="004169DE"/>
    <w:rsid w:val="004170F7"/>
    <w:rsid w:val="004206F2"/>
    <w:rsid w:val="00420F44"/>
    <w:rsid w:val="00425054"/>
    <w:rsid w:val="00426214"/>
    <w:rsid w:val="00430538"/>
    <w:rsid w:val="00431B4E"/>
    <w:rsid w:val="0044123B"/>
    <w:rsid w:val="004426E0"/>
    <w:rsid w:val="00443C77"/>
    <w:rsid w:val="00447229"/>
    <w:rsid w:val="00447273"/>
    <w:rsid w:val="00447F08"/>
    <w:rsid w:val="00452C1E"/>
    <w:rsid w:val="00452DA1"/>
    <w:rsid w:val="00463348"/>
    <w:rsid w:val="0047354C"/>
    <w:rsid w:val="00477D56"/>
    <w:rsid w:val="004809C8"/>
    <w:rsid w:val="004905A4"/>
    <w:rsid w:val="004A1378"/>
    <w:rsid w:val="004A359F"/>
    <w:rsid w:val="004A660E"/>
    <w:rsid w:val="004B0EBC"/>
    <w:rsid w:val="004B43BF"/>
    <w:rsid w:val="004B47C3"/>
    <w:rsid w:val="004C01E8"/>
    <w:rsid w:val="004C0372"/>
    <w:rsid w:val="004C1DAD"/>
    <w:rsid w:val="004C6005"/>
    <w:rsid w:val="004D0CC0"/>
    <w:rsid w:val="004D350E"/>
    <w:rsid w:val="004E1F34"/>
    <w:rsid w:val="004E37CE"/>
    <w:rsid w:val="004E61F1"/>
    <w:rsid w:val="004E74AA"/>
    <w:rsid w:val="00503D29"/>
    <w:rsid w:val="00505611"/>
    <w:rsid w:val="00511323"/>
    <w:rsid w:val="00511F92"/>
    <w:rsid w:val="005120F7"/>
    <w:rsid w:val="00515BA2"/>
    <w:rsid w:val="005176C3"/>
    <w:rsid w:val="00521917"/>
    <w:rsid w:val="00530F19"/>
    <w:rsid w:val="00537BE4"/>
    <w:rsid w:val="0054091D"/>
    <w:rsid w:val="00542461"/>
    <w:rsid w:val="005447C0"/>
    <w:rsid w:val="0054506E"/>
    <w:rsid w:val="00545CF1"/>
    <w:rsid w:val="00546B11"/>
    <w:rsid w:val="00564F97"/>
    <w:rsid w:val="005659C1"/>
    <w:rsid w:val="0057407C"/>
    <w:rsid w:val="00590128"/>
    <w:rsid w:val="005940D0"/>
    <w:rsid w:val="00595943"/>
    <w:rsid w:val="005A5335"/>
    <w:rsid w:val="005B2A8C"/>
    <w:rsid w:val="005C3C28"/>
    <w:rsid w:val="005D55D4"/>
    <w:rsid w:val="005D56A9"/>
    <w:rsid w:val="005E3FE3"/>
    <w:rsid w:val="005E71A2"/>
    <w:rsid w:val="005F3CBE"/>
    <w:rsid w:val="005F4982"/>
    <w:rsid w:val="005F6CE7"/>
    <w:rsid w:val="00605B6E"/>
    <w:rsid w:val="006104B3"/>
    <w:rsid w:val="00610704"/>
    <w:rsid w:val="0061170D"/>
    <w:rsid w:val="006122D8"/>
    <w:rsid w:val="00632032"/>
    <w:rsid w:val="00632F44"/>
    <w:rsid w:val="00633246"/>
    <w:rsid w:val="00635A63"/>
    <w:rsid w:val="006366EF"/>
    <w:rsid w:val="006426A5"/>
    <w:rsid w:val="00645BDA"/>
    <w:rsid w:val="00653A97"/>
    <w:rsid w:val="00667EF5"/>
    <w:rsid w:val="0067092F"/>
    <w:rsid w:val="00670C9A"/>
    <w:rsid w:val="00671034"/>
    <w:rsid w:val="006732EB"/>
    <w:rsid w:val="00674B8B"/>
    <w:rsid w:val="00677B93"/>
    <w:rsid w:val="0068022E"/>
    <w:rsid w:val="00683420"/>
    <w:rsid w:val="0068537C"/>
    <w:rsid w:val="006A083C"/>
    <w:rsid w:val="006A6053"/>
    <w:rsid w:val="006A7F14"/>
    <w:rsid w:val="006C2E4A"/>
    <w:rsid w:val="006C52E8"/>
    <w:rsid w:val="006C5CF4"/>
    <w:rsid w:val="006D13B4"/>
    <w:rsid w:val="006D1CE6"/>
    <w:rsid w:val="006D33D2"/>
    <w:rsid w:val="006D5A3B"/>
    <w:rsid w:val="006D65BB"/>
    <w:rsid w:val="006D72A7"/>
    <w:rsid w:val="006E05E5"/>
    <w:rsid w:val="006E18BB"/>
    <w:rsid w:val="006E2362"/>
    <w:rsid w:val="006E4AF0"/>
    <w:rsid w:val="006E7C7A"/>
    <w:rsid w:val="006F1288"/>
    <w:rsid w:val="006F2CF3"/>
    <w:rsid w:val="006F4160"/>
    <w:rsid w:val="00701042"/>
    <w:rsid w:val="00701969"/>
    <w:rsid w:val="00707517"/>
    <w:rsid w:val="0071194D"/>
    <w:rsid w:val="00715035"/>
    <w:rsid w:val="00716566"/>
    <w:rsid w:val="00716B05"/>
    <w:rsid w:val="007179D4"/>
    <w:rsid w:val="00717AB7"/>
    <w:rsid w:val="0072093D"/>
    <w:rsid w:val="00720C25"/>
    <w:rsid w:val="00727D1B"/>
    <w:rsid w:val="00734E68"/>
    <w:rsid w:val="0073633D"/>
    <w:rsid w:val="00741488"/>
    <w:rsid w:val="00741E7F"/>
    <w:rsid w:val="00744883"/>
    <w:rsid w:val="00745211"/>
    <w:rsid w:val="00746C6D"/>
    <w:rsid w:val="00752A8C"/>
    <w:rsid w:val="00754BB2"/>
    <w:rsid w:val="007550F5"/>
    <w:rsid w:val="00755B13"/>
    <w:rsid w:val="00756064"/>
    <w:rsid w:val="00761748"/>
    <w:rsid w:val="007664C6"/>
    <w:rsid w:val="00777164"/>
    <w:rsid w:val="00781BEA"/>
    <w:rsid w:val="0078221D"/>
    <w:rsid w:val="0078256F"/>
    <w:rsid w:val="007842AF"/>
    <w:rsid w:val="00790111"/>
    <w:rsid w:val="00792A7E"/>
    <w:rsid w:val="007A1196"/>
    <w:rsid w:val="007A2205"/>
    <w:rsid w:val="007A2B6B"/>
    <w:rsid w:val="007B2480"/>
    <w:rsid w:val="007B357D"/>
    <w:rsid w:val="007B5212"/>
    <w:rsid w:val="007C5C49"/>
    <w:rsid w:val="007C6DD3"/>
    <w:rsid w:val="007D04B5"/>
    <w:rsid w:val="007D1F04"/>
    <w:rsid w:val="007D3261"/>
    <w:rsid w:val="007D4D0B"/>
    <w:rsid w:val="007E5B63"/>
    <w:rsid w:val="007E6A37"/>
    <w:rsid w:val="007F2E6B"/>
    <w:rsid w:val="00800318"/>
    <w:rsid w:val="008004C2"/>
    <w:rsid w:val="00800634"/>
    <w:rsid w:val="00802957"/>
    <w:rsid w:val="00804457"/>
    <w:rsid w:val="00805416"/>
    <w:rsid w:val="008075F3"/>
    <w:rsid w:val="0081002A"/>
    <w:rsid w:val="008129E9"/>
    <w:rsid w:val="00816482"/>
    <w:rsid w:val="00821D92"/>
    <w:rsid w:val="00823F0E"/>
    <w:rsid w:val="00824BC6"/>
    <w:rsid w:val="00834FBD"/>
    <w:rsid w:val="0084086D"/>
    <w:rsid w:val="00845884"/>
    <w:rsid w:val="00850144"/>
    <w:rsid w:val="00857E67"/>
    <w:rsid w:val="00881C47"/>
    <w:rsid w:val="00884F52"/>
    <w:rsid w:val="00885EEF"/>
    <w:rsid w:val="008957F1"/>
    <w:rsid w:val="008A3FBA"/>
    <w:rsid w:val="008B0D09"/>
    <w:rsid w:val="008B5ECA"/>
    <w:rsid w:val="008C5842"/>
    <w:rsid w:val="008C7075"/>
    <w:rsid w:val="008D36A3"/>
    <w:rsid w:val="008D398A"/>
    <w:rsid w:val="008D60A7"/>
    <w:rsid w:val="008D636C"/>
    <w:rsid w:val="008D6BC5"/>
    <w:rsid w:val="008D6DE3"/>
    <w:rsid w:val="008D7E84"/>
    <w:rsid w:val="008E2D8F"/>
    <w:rsid w:val="008E3C4C"/>
    <w:rsid w:val="008E75FC"/>
    <w:rsid w:val="008F24B0"/>
    <w:rsid w:val="008F6F02"/>
    <w:rsid w:val="00914DD0"/>
    <w:rsid w:val="00916133"/>
    <w:rsid w:val="00916401"/>
    <w:rsid w:val="00927E07"/>
    <w:rsid w:val="0093251B"/>
    <w:rsid w:val="00936672"/>
    <w:rsid w:val="009429AC"/>
    <w:rsid w:val="00944676"/>
    <w:rsid w:val="00952557"/>
    <w:rsid w:val="00960048"/>
    <w:rsid w:val="00961E1C"/>
    <w:rsid w:val="00962004"/>
    <w:rsid w:val="009629C6"/>
    <w:rsid w:val="00965E3D"/>
    <w:rsid w:val="00971222"/>
    <w:rsid w:val="0097597D"/>
    <w:rsid w:val="0097626E"/>
    <w:rsid w:val="00983451"/>
    <w:rsid w:val="009A36EC"/>
    <w:rsid w:val="009A67E2"/>
    <w:rsid w:val="009A6CD5"/>
    <w:rsid w:val="009A76DC"/>
    <w:rsid w:val="009B0F8F"/>
    <w:rsid w:val="009B461C"/>
    <w:rsid w:val="009B553B"/>
    <w:rsid w:val="009B73ED"/>
    <w:rsid w:val="009B77D8"/>
    <w:rsid w:val="009C2353"/>
    <w:rsid w:val="009C2F14"/>
    <w:rsid w:val="009C3AC0"/>
    <w:rsid w:val="009C7F7C"/>
    <w:rsid w:val="009D127A"/>
    <w:rsid w:val="009D4F5A"/>
    <w:rsid w:val="009E47B1"/>
    <w:rsid w:val="009F2F29"/>
    <w:rsid w:val="009F5CDF"/>
    <w:rsid w:val="009F6B5B"/>
    <w:rsid w:val="00A079E2"/>
    <w:rsid w:val="00A07ECB"/>
    <w:rsid w:val="00A10B16"/>
    <w:rsid w:val="00A12417"/>
    <w:rsid w:val="00A1724C"/>
    <w:rsid w:val="00A306D4"/>
    <w:rsid w:val="00A32342"/>
    <w:rsid w:val="00A34FA9"/>
    <w:rsid w:val="00A374A9"/>
    <w:rsid w:val="00A418A2"/>
    <w:rsid w:val="00A41F43"/>
    <w:rsid w:val="00A5375F"/>
    <w:rsid w:val="00A56D24"/>
    <w:rsid w:val="00A56D90"/>
    <w:rsid w:val="00A6335E"/>
    <w:rsid w:val="00A6341D"/>
    <w:rsid w:val="00A641C9"/>
    <w:rsid w:val="00A66936"/>
    <w:rsid w:val="00A7035C"/>
    <w:rsid w:val="00A7247C"/>
    <w:rsid w:val="00A72941"/>
    <w:rsid w:val="00A72DD1"/>
    <w:rsid w:val="00A75FF3"/>
    <w:rsid w:val="00A762EA"/>
    <w:rsid w:val="00A76647"/>
    <w:rsid w:val="00A775BE"/>
    <w:rsid w:val="00A77A9E"/>
    <w:rsid w:val="00A77CB7"/>
    <w:rsid w:val="00A77D70"/>
    <w:rsid w:val="00A85220"/>
    <w:rsid w:val="00A85525"/>
    <w:rsid w:val="00A90555"/>
    <w:rsid w:val="00A91521"/>
    <w:rsid w:val="00A91A8E"/>
    <w:rsid w:val="00A9293F"/>
    <w:rsid w:val="00A97E8C"/>
    <w:rsid w:val="00AB1D4F"/>
    <w:rsid w:val="00AB2DB3"/>
    <w:rsid w:val="00AB3A9C"/>
    <w:rsid w:val="00AB54EF"/>
    <w:rsid w:val="00AB61AC"/>
    <w:rsid w:val="00AC1D5D"/>
    <w:rsid w:val="00AC299B"/>
    <w:rsid w:val="00AD6AFB"/>
    <w:rsid w:val="00AE1CA4"/>
    <w:rsid w:val="00AE216E"/>
    <w:rsid w:val="00AE32B8"/>
    <w:rsid w:val="00AE567C"/>
    <w:rsid w:val="00AE7879"/>
    <w:rsid w:val="00AF0566"/>
    <w:rsid w:val="00AF55CB"/>
    <w:rsid w:val="00AF5715"/>
    <w:rsid w:val="00AF5BB2"/>
    <w:rsid w:val="00AF7130"/>
    <w:rsid w:val="00B0090E"/>
    <w:rsid w:val="00B072AC"/>
    <w:rsid w:val="00B104C1"/>
    <w:rsid w:val="00B12073"/>
    <w:rsid w:val="00B12863"/>
    <w:rsid w:val="00B1286A"/>
    <w:rsid w:val="00B14063"/>
    <w:rsid w:val="00B149AC"/>
    <w:rsid w:val="00B30CED"/>
    <w:rsid w:val="00B37E80"/>
    <w:rsid w:val="00B42AAD"/>
    <w:rsid w:val="00B447E4"/>
    <w:rsid w:val="00B50D4B"/>
    <w:rsid w:val="00B543E5"/>
    <w:rsid w:val="00B637BB"/>
    <w:rsid w:val="00B63EA5"/>
    <w:rsid w:val="00B65699"/>
    <w:rsid w:val="00B75FF3"/>
    <w:rsid w:val="00B8458B"/>
    <w:rsid w:val="00B87B26"/>
    <w:rsid w:val="00B9696C"/>
    <w:rsid w:val="00B97711"/>
    <w:rsid w:val="00B97C6B"/>
    <w:rsid w:val="00BA007D"/>
    <w:rsid w:val="00BA37A0"/>
    <w:rsid w:val="00BB1869"/>
    <w:rsid w:val="00BB235A"/>
    <w:rsid w:val="00BB4120"/>
    <w:rsid w:val="00BB4EB7"/>
    <w:rsid w:val="00BC190D"/>
    <w:rsid w:val="00BC2075"/>
    <w:rsid w:val="00BC4A86"/>
    <w:rsid w:val="00BC6CAF"/>
    <w:rsid w:val="00BD38AA"/>
    <w:rsid w:val="00BD6A36"/>
    <w:rsid w:val="00BE3404"/>
    <w:rsid w:val="00BE5D52"/>
    <w:rsid w:val="00BE60FF"/>
    <w:rsid w:val="00BE6943"/>
    <w:rsid w:val="00BE7F09"/>
    <w:rsid w:val="00BF4612"/>
    <w:rsid w:val="00C00CC3"/>
    <w:rsid w:val="00C032F3"/>
    <w:rsid w:val="00C05411"/>
    <w:rsid w:val="00C0715A"/>
    <w:rsid w:val="00C103F3"/>
    <w:rsid w:val="00C11BDD"/>
    <w:rsid w:val="00C14759"/>
    <w:rsid w:val="00C1697F"/>
    <w:rsid w:val="00C20FF5"/>
    <w:rsid w:val="00C277BF"/>
    <w:rsid w:val="00C37C18"/>
    <w:rsid w:val="00C41641"/>
    <w:rsid w:val="00C44F86"/>
    <w:rsid w:val="00C54077"/>
    <w:rsid w:val="00C5460D"/>
    <w:rsid w:val="00C551B3"/>
    <w:rsid w:val="00C56F67"/>
    <w:rsid w:val="00C6136E"/>
    <w:rsid w:val="00C67EAD"/>
    <w:rsid w:val="00C7181E"/>
    <w:rsid w:val="00C7350B"/>
    <w:rsid w:val="00C74B62"/>
    <w:rsid w:val="00C8299F"/>
    <w:rsid w:val="00C832EC"/>
    <w:rsid w:val="00C848D0"/>
    <w:rsid w:val="00C8494F"/>
    <w:rsid w:val="00C8509D"/>
    <w:rsid w:val="00C859CA"/>
    <w:rsid w:val="00C866E7"/>
    <w:rsid w:val="00C87697"/>
    <w:rsid w:val="00CA12CA"/>
    <w:rsid w:val="00CA5B97"/>
    <w:rsid w:val="00CA7304"/>
    <w:rsid w:val="00CB3E61"/>
    <w:rsid w:val="00CB5A18"/>
    <w:rsid w:val="00CB6136"/>
    <w:rsid w:val="00CB64EA"/>
    <w:rsid w:val="00CC1ECE"/>
    <w:rsid w:val="00CC41CB"/>
    <w:rsid w:val="00CD01BD"/>
    <w:rsid w:val="00CD2576"/>
    <w:rsid w:val="00CE1025"/>
    <w:rsid w:val="00CE2B71"/>
    <w:rsid w:val="00CE6EB0"/>
    <w:rsid w:val="00CF1679"/>
    <w:rsid w:val="00CF4524"/>
    <w:rsid w:val="00D00F76"/>
    <w:rsid w:val="00D0757B"/>
    <w:rsid w:val="00D2583F"/>
    <w:rsid w:val="00D27355"/>
    <w:rsid w:val="00D274DE"/>
    <w:rsid w:val="00D30887"/>
    <w:rsid w:val="00D31619"/>
    <w:rsid w:val="00D351B7"/>
    <w:rsid w:val="00D414B6"/>
    <w:rsid w:val="00D45898"/>
    <w:rsid w:val="00D522D8"/>
    <w:rsid w:val="00D53B0A"/>
    <w:rsid w:val="00D54FDD"/>
    <w:rsid w:val="00D5586D"/>
    <w:rsid w:val="00D61CF9"/>
    <w:rsid w:val="00D7004D"/>
    <w:rsid w:val="00D70932"/>
    <w:rsid w:val="00D715BF"/>
    <w:rsid w:val="00D75D5C"/>
    <w:rsid w:val="00D76C61"/>
    <w:rsid w:val="00D76E1D"/>
    <w:rsid w:val="00D83489"/>
    <w:rsid w:val="00D87007"/>
    <w:rsid w:val="00D901E8"/>
    <w:rsid w:val="00D90FDB"/>
    <w:rsid w:val="00D948F6"/>
    <w:rsid w:val="00D96B13"/>
    <w:rsid w:val="00DA2469"/>
    <w:rsid w:val="00DA6EFB"/>
    <w:rsid w:val="00DA71AE"/>
    <w:rsid w:val="00DB622A"/>
    <w:rsid w:val="00DC2A20"/>
    <w:rsid w:val="00DC5262"/>
    <w:rsid w:val="00DD3D00"/>
    <w:rsid w:val="00DD6AE8"/>
    <w:rsid w:val="00DE51F9"/>
    <w:rsid w:val="00DE5CB5"/>
    <w:rsid w:val="00DF5632"/>
    <w:rsid w:val="00E0176B"/>
    <w:rsid w:val="00E03AB7"/>
    <w:rsid w:val="00E03D8F"/>
    <w:rsid w:val="00E04824"/>
    <w:rsid w:val="00E05C25"/>
    <w:rsid w:val="00E104B0"/>
    <w:rsid w:val="00E14760"/>
    <w:rsid w:val="00E16916"/>
    <w:rsid w:val="00E173A3"/>
    <w:rsid w:val="00E33891"/>
    <w:rsid w:val="00E3581A"/>
    <w:rsid w:val="00E52626"/>
    <w:rsid w:val="00E57B80"/>
    <w:rsid w:val="00E614AC"/>
    <w:rsid w:val="00E728BA"/>
    <w:rsid w:val="00E760B9"/>
    <w:rsid w:val="00E76E86"/>
    <w:rsid w:val="00E84D80"/>
    <w:rsid w:val="00E8547E"/>
    <w:rsid w:val="00E86B32"/>
    <w:rsid w:val="00E87FF6"/>
    <w:rsid w:val="00EB0C83"/>
    <w:rsid w:val="00EB7820"/>
    <w:rsid w:val="00EC0C82"/>
    <w:rsid w:val="00EC0F0E"/>
    <w:rsid w:val="00EC230B"/>
    <w:rsid w:val="00EC3688"/>
    <w:rsid w:val="00EC3C22"/>
    <w:rsid w:val="00ED4B89"/>
    <w:rsid w:val="00ED7B0C"/>
    <w:rsid w:val="00EE4F08"/>
    <w:rsid w:val="00EE510A"/>
    <w:rsid w:val="00EF4029"/>
    <w:rsid w:val="00EF7638"/>
    <w:rsid w:val="00F02983"/>
    <w:rsid w:val="00F10A31"/>
    <w:rsid w:val="00F138B0"/>
    <w:rsid w:val="00F16A11"/>
    <w:rsid w:val="00F20BA2"/>
    <w:rsid w:val="00F21624"/>
    <w:rsid w:val="00F21F3D"/>
    <w:rsid w:val="00F23462"/>
    <w:rsid w:val="00F25311"/>
    <w:rsid w:val="00F25781"/>
    <w:rsid w:val="00F26306"/>
    <w:rsid w:val="00F33E78"/>
    <w:rsid w:val="00F3550F"/>
    <w:rsid w:val="00F35EFA"/>
    <w:rsid w:val="00F36BC9"/>
    <w:rsid w:val="00F4012D"/>
    <w:rsid w:val="00F40D76"/>
    <w:rsid w:val="00F44C4B"/>
    <w:rsid w:val="00F45FBC"/>
    <w:rsid w:val="00F4627B"/>
    <w:rsid w:val="00F50978"/>
    <w:rsid w:val="00F510E3"/>
    <w:rsid w:val="00F514A2"/>
    <w:rsid w:val="00F524CD"/>
    <w:rsid w:val="00F6164A"/>
    <w:rsid w:val="00F73BC3"/>
    <w:rsid w:val="00F8139C"/>
    <w:rsid w:val="00F82377"/>
    <w:rsid w:val="00F84C9A"/>
    <w:rsid w:val="00F85D9B"/>
    <w:rsid w:val="00F86247"/>
    <w:rsid w:val="00F87521"/>
    <w:rsid w:val="00F91DCF"/>
    <w:rsid w:val="00F93161"/>
    <w:rsid w:val="00F949C4"/>
    <w:rsid w:val="00FA662A"/>
    <w:rsid w:val="00FA7747"/>
    <w:rsid w:val="00FB34F3"/>
    <w:rsid w:val="00FC2FB8"/>
    <w:rsid w:val="00FC50B1"/>
    <w:rsid w:val="00FC6E0A"/>
    <w:rsid w:val="00FD142A"/>
    <w:rsid w:val="00FD1813"/>
    <w:rsid w:val="00FD6D57"/>
    <w:rsid w:val="00FE0A4B"/>
    <w:rsid w:val="00FF1208"/>
    <w:rsid w:val="00FF3FE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93E9"/>
  <w15:chartTrackingRefBased/>
  <w15:docId w15:val="{42922DE9-1053-491B-A3EA-6E1AC34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08"/>
    <w:pPr>
      <w:spacing w:after="0" w:line="240" w:lineRule="auto"/>
    </w:pPr>
    <w:rPr>
      <w:rFonts w:ascii="Garamond" w:hAnsi="Garamond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A12CA"/>
    <w:pPr>
      <w:ind w:left="662" w:hanging="360"/>
      <w:outlineLvl w:val="0"/>
    </w:pPr>
    <w:rPr>
      <w:rFonts w:ascii="Calibri" w:eastAsiaTheme="minorEastAsia" w:hAnsi="Calibr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20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F1208"/>
    <w:rPr>
      <w:rFonts w:ascii="Calibri" w:hAnsi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12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A97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97"/>
    <w:rPr>
      <w:rFonts w:ascii="Calibri" w:eastAsiaTheme="minorEastAsia" w:hAnsi="Calibri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1F43"/>
    <w:rPr>
      <w:color w:val="954F72" w:themeColor="followedHyperlink"/>
      <w:u w:val="single"/>
    </w:rPr>
  </w:style>
  <w:style w:type="paragraph" w:customStyle="1" w:styleId="xxxxmsonormal">
    <w:name w:val="x_xxxmsonormal"/>
    <w:basedOn w:val="Normal"/>
    <w:uiPriority w:val="99"/>
    <w:rsid w:val="00A41F43"/>
    <w:rPr>
      <w:rFonts w:ascii="Times New Roman" w:eastAsiaTheme="minorEastAsia" w:hAnsi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CA12CA"/>
    <w:rPr>
      <w:rFonts w:ascii="Calibri" w:eastAsiaTheme="minorEastAsia" w:hAnsi="Calibri" w:cs="Times New Roman"/>
      <w:b/>
      <w:bCs/>
      <w:kern w:val="36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rsid w:val="00CA12CA"/>
    <w:pPr>
      <w:ind w:left="1920" w:hanging="360"/>
    </w:pPr>
    <w:rPr>
      <w:rFonts w:ascii="Calibri" w:eastAsiaTheme="minorEastAsia" w:hAnsi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2CA"/>
    <w:rPr>
      <w:rFonts w:ascii="Calibri" w:eastAsiaTheme="minorEastAsia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1B4E"/>
    <w:pPr>
      <w:spacing w:before="100" w:beforeAutospacing="1" w:after="100" w:afterAutospacing="1"/>
    </w:pPr>
    <w:rPr>
      <w:rFonts w:ascii="Arial" w:eastAsiaTheme="minorEastAsia" w:hAnsi="Arial" w:cs="Arial"/>
      <w:sz w:val="21"/>
      <w:szCs w:val="21"/>
      <w:lang w:eastAsia="zh-CN"/>
    </w:rPr>
  </w:style>
  <w:style w:type="character" w:styleId="Strong">
    <w:name w:val="Strong"/>
    <w:basedOn w:val="DefaultParagraphFont"/>
    <w:uiPriority w:val="22"/>
    <w:qFormat/>
    <w:rsid w:val="0043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8thCvy34X_vGOMzekAIbpDQP4V2qm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ala.org/magirt/home" TargetMode="External"/><Relationship Id="rId5" Type="http://schemas.openxmlformats.org/officeDocument/2006/relationships/hyperlink" Target="https://www.eventscribe.com/2019/ALA-Annual/fsPopup.asp?Mode=presInfo&amp;PresentationID=4963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Leslie A</dc:creator>
  <cp:keywords/>
  <dc:description/>
  <cp:lastModifiedBy>Wong Tak-Yee</cp:lastModifiedBy>
  <cp:revision>56</cp:revision>
  <cp:lastPrinted>2018-09-25T14:28:00Z</cp:lastPrinted>
  <dcterms:created xsi:type="dcterms:W3CDTF">2019-04-08T14:37:00Z</dcterms:created>
  <dcterms:modified xsi:type="dcterms:W3CDTF">2019-04-08T16:50:00Z</dcterms:modified>
</cp:coreProperties>
</file>